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FE" w:rsidRDefault="00B955FE" w:rsidP="005907B1">
      <w:pPr>
        <w:ind w:firstLine="0"/>
        <w:rPr>
          <w:rFonts w:ascii="MS UI Gothic" w:eastAsia="MS UI Gothic" w:hAnsi="MS UI Gothic" w:hint="eastAsia"/>
          <w:lang w:eastAsia="ja-JP"/>
        </w:rPr>
      </w:pPr>
    </w:p>
    <w:p w:rsidR="00DB4F0E" w:rsidRPr="00E01D11" w:rsidRDefault="00DB4F0E" w:rsidP="005907B1">
      <w:pPr>
        <w:ind w:firstLine="0"/>
        <w:rPr>
          <w:rFonts w:ascii="MS UI Gothic" w:eastAsia="MS UI Gothic" w:hAnsi="MS UI Gothic"/>
          <w:lang w:eastAsia="ja-JP"/>
        </w:rPr>
      </w:pPr>
      <w:r w:rsidRPr="00E01D11">
        <w:rPr>
          <w:rFonts w:ascii="MS UI Gothic" w:eastAsia="MS UI Gothic" w:hAnsi="MS UI Gothic" w:hint="eastAsia"/>
        </w:rPr>
        <w:t>＜</w:t>
      </w:r>
      <w:r w:rsidR="00E01D11">
        <w:rPr>
          <w:rFonts w:ascii="MS UI Gothic" w:eastAsia="MS UI Gothic" w:hAnsi="MS UI Gothic" w:hint="eastAsia"/>
          <w:lang w:eastAsia="ja-JP"/>
        </w:rPr>
        <w:t>報道関係各位</w:t>
      </w:r>
      <w:r w:rsidRPr="00E01D11">
        <w:rPr>
          <w:rFonts w:ascii="MS UI Gothic" w:eastAsia="MS UI Gothic" w:hAnsi="MS UI Gothic" w:hint="eastAsia"/>
        </w:rPr>
        <w:t>＞</w:t>
      </w:r>
      <w:r w:rsidR="005907B1">
        <w:rPr>
          <w:rFonts w:ascii="MS UI Gothic" w:eastAsia="MS UI Gothic" w:hAnsi="MS UI Gothic" w:hint="eastAsia"/>
          <w:lang w:eastAsia="ja-JP"/>
        </w:rPr>
        <w:tab/>
      </w:r>
      <w:r w:rsidR="005907B1">
        <w:rPr>
          <w:rFonts w:ascii="MS UI Gothic" w:eastAsia="MS UI Gothic" w:hAnsi="MS UI Gothic" w:hint="eastAsia"/>
          <w:lang w:eastAsia="ja-JP"/>
        </w:rPr>
        <w:tab/>
      </w:r>
      <w:r w:rsidR="005907B1">
        <w:rPr>
          <w:rFonts w:ascii="MS UI Gothic" w:eastAsia="MS UI Gothic" w:hAnsi="MS UI Gothic" w:hint="eastAsia"/>
          <w:lang w:eastAsia="ja-JP"/>
        </w:rPr>
        <w:tab/>
      </w:r>
      <w:r w:rsidR="005907B1">
        <w:rPr>
          <w:rFonts w:ascii="MS UI Gothic" w:eastAsia="MS UI Gothic" w:hAnsi="MS UI Gothic" w:hint="eastAsia"/>
          <w:lang w:eastAsia="ja-JP"/>
        </w:rPr>
        <w:tab/>
      </w:r>
      <w:r w:rsidR="005907B1">
        <w:rPr>
          <w:rFonts w:ascii="MS UI Gothic" w:eastAsia="MS UI Gothic" w:hAnsi="MS UI Gothic" w:hint="eastAsia"/>
          <w:lang w:eastAsia="ja-JP"/>
        </w:rPr>
        <w:tab/>
      </w:r>
      <w:r w:rsidR="005907B1">
        <w:rPr>
          <w:rFonts w:ascii="MS UI Gothic" w:eastAsia="MS UI Gothic" w:hAnsi="MS UI Gothic" w:hint="eastAsia"/>
          <w:lang w:eastAsia="ja-JP"/>
        </w:rPr>
        <w:tab/>
        <w:t xml:space="preserve">　　　　　</w:t>
      </w:r>
      <w:r w:rsidR="009175CA">
        <w:rPr>
          <w:rFonts w:ascii="MS UI Gothic" w:eastAsia="MS UI Gothic" w:hAnsi="MS UI Gothic" w:hint="eastAsia"/>
          <w:lang w:eastAsia="ja-JP"/>
        </w:rPr>
        <w:t xml:space="preserve">　　</w:t>
      </w:r>
      <w:r w:rsidR="005907B1">
        <w:rPr>
          <w:rFonts w:ascii="MS UI Gothic" w:eastAsia="MS UI Gothic" w:hAnsi="MS UI Gothic" w:hint="eastAsia"/>
          <w:lang w:eastAsia="ja-JP"/>
        </w:rPr>
        <w:t>２</w:t>
      </w:r>
      <w:r w:rsidR="000F3B60" w:rsidRPr="00E01D11">
        <w:rPr>
          <w:rFonts w:ascii="MS UI Gothic" w:eastAsia="MS UI Gothic" w:hAnsi="MS UI Gothic" w:hint="eastAsia"/>
        </w:rPr>
        <w:t>０１２</w:t>
      </w:r>
      <w:r w:rsidRPr="00E01D11">
        <w:rPr>
          <w:rFonts w:ascii="MS UI Gothic" w:eastAsia="MS UI Gothic" w:hAnsi="MS UI Gothic" w:hint="eastAsia"/>
        </w:rPr>
        <w:t>年４月</w:t>
      </w:r>
      <w:r w:rsidR="000F3B60" w:rsidRPr="00E01D11">
        <w:rPr>
          <w:rFonts w:ascii="MS UI Gothic" w:eastAsia="MS UI Gothic" w:hAnsi="MS UI Gothic" w:hint="eastAsia"/>
        </w:rPr>
        <w:t>６</w:t>
      </w:r>
      <w:r w:rsidRPr="00E01D11">
        <w:rPr>
          <w:rFonts w:ascii="MS UI Gothic" w:eastAsia="MS UI Gothic" w:hAnsi="MS UI Gothic" w:hint="eastAsia"/>
        </w:rPr>
        <w:t>日</w:t>
      </w:r>
    </w:p>
    <w:p w:rsidR="000F3B60" w:rsidRDefault="00E01D11" w:rsidP="00E01D11">
      <w:pPr>
        <w:spacing w:line="0" w:lineRule="atLeast"/>
        <w:jc w:val="right"/>
        <w:rPr>
          <w:rFonts w:ascii="MS UI Gothic" w:eastAsia="MS UI Gothic" w:hAnsi="MS UI Gothic"/>
          <w:lang w:eastAsia="ja-JP"/>
        </w:rPr>
      </w:pPr>
      <w:r w:rsidRPr="00E01D11">
        <w:rPr>
          <w:rFonts w:ascii="MS UI Gothic" w:eastAsia="MS UI Gothic" w:hAnsi="MS UI Gothic" w:hint="eastAsia"/>
          <w:lang w:eastAsia="ja-JP"/>
        </w:rPr>
        <w:t>「夢・化学－</w:t>
      </w:r>
      <w:r w:rsidR="00B955FE" w:rsidRPr="001D1C96">
        <w:rPr>
          <w:rFonts w:ascii="MS UI Gothic" w:eastAsia="MS UI Gothic" w:hAnsi="MS UI Gothic" w:hint="eastAsia"/>
          <w:lang w:eastAsia="ja-JP"/>
        </w:rPr>
        <w:t>２１</w:t>
      </w:r>
      <w:r w:rsidRPr="001D1C96">
        <w:rPr>
          <w:rFonts w:ascii="MS UI Gothic" w:eastAsia="MS UI Gothic" w:hAnsi="MS UI Gothic" w:hint="eastAsia"/>
          <w:lang w:eastAsia="ja-JP"/>
        </w:rPr>
        <w:t>」</w:t>
      </w:r>
      <w:r w:rsidRPr="00E01D11">
        <w:rPr>
          <w:rFonts w:ascii="MS UI Gothic" w:eastAsia="MS UI Gothic" w:hAnsi="MS UI Gothic" w:hint="eastAsia"/>
          <w:lang w:eastAsia="ja-JP"/>
        </w:rPr>
        <w:t>委員会</w:t>
      </w:r>
    </w:p>
    <w:p w:rsidR="00120F5F" w:rsidRPr="00E01D11" w:rsidRDefault="00120F5F" w:rsidP="00E01D11">
      <w:pPr>
        <w:spacing w:line="0" w:lineRule="atLeast"/>
        <w:jc w:val="right"/>
        <w:rPr>
          <w:rFonts w:ascii="MS UI Gothic" w:eastAsia="MS UI Gothic" w:hAnsi="MS UI Gothic"/>
          <w:lang w:eastAsia="ja-JP"/>
        </w:rPr>
      </w:pPr>
    </w:p>
    <w:p w:rsidR="00E01D11" w:rsidRPr="00E01D11" w:rsidRDefault="003C54FD" w:rsidP="00E01D11">
      <w:pPr>
        <w:spacing w:line="0" w:lineRule="atLeast"/>
        <w:jc w:val="right"/>
        <w:rPr>
          <w:rFonts w:ascii="MS UI Gothic" w:eastAsia="MS UI Gothic" w:hAnsi="MS UI Gothic"/>
          <w:sz w:val="24"/>
          <w:lang w:eastAsia="ja-JP"/>
        </w:rPr>
      </w:pPr>
      <w:r>
        <w:rPr>
          <w:rFonts w:ascii="MS UI Gothic" w:eastAsia="MS UI Gothic" w:hAnsi="MS UI Gothic"/>
          <w:noProof/>
          <w:sz w:val="24"/>
          <w:lang w:eastAsia="ja-JP" w:bidi="ar-SA"/>
        </w:rPr>
        <w:pict>
          <v:rect id="_x0000_s1077" style="position:absolute;left:0;text-align:left;margin-left:7.75pt;margin-top:6.4pt;width:455.25pt;height:75pt;z-index:251656192" filled="f" strokecolor="#f79646" strokeweight="5pt">
            <v:stroke linestyle="thickThin"/>
            <v:shadow color="#868686"/>
            <v:textbox inset="5.85pt,.7pt,5.85pt,.7pt"/>
          </v:rect>
        </w:pict>
      </w:r>
    </w:p>
    <w:p w:rsidR="000F3B60" w:rsidRPr="00521E3E" w:rsidRDefault="006F1A63" w:rsidP="00A51CD3">
      <w:pPr>
        <w:spacing w:line="0" w:lineRule="atLeast"/>
        <w:jc w:val="center"/>
        <w:rPr>
          <w:rFonts w:ascii="MS UI Gothic" w:eastAsia="MS UI Gothic" w:hAnsi="MS UI Gothic"/>
          <w:b/>
          <w:sz w:val="24"/>
          <w:lang w:eastAsia="ja-JP"/>
        </w:rPr>
      </w:pPr>
      <w:r>
        <w:rPr>
          <w:rFonts w:ascii="MS UI Gothic" w:eastAsia="MS UI Gothic" w:hAnsi="MS UI Gothic" w:hint="eastAsia"/>
          <w:b/>
          <w:sz w:val="24"/>
          <w:lang w:eastAsia="ja-JP"/>
        </w:rPr>
        <w:t>来たれ、</w:t>
      </w:r>
      <w:r w:rsidR="002A2339">
        <w:rPr>
          <w:rFonts w:ascii="MS UI Gothic" w:eastAsia="MS UI Gothic" w:hAnsi="MS UI Gothic" w:hint="eastAsia"/>
          <w:b/>
          <w:sz w:val="24"/>
          <w:lang w:eastAsia="ja-JP"/>
        </w:rPr>
        <w:t xml:space="preserve">小学生！　</w:t>
      </w:r>
      <w:r w:rsidR="00131696">
        <w:rPr>
          <w:rFonts w:ascii="MS UI Gothic" w:eastAsia="MS UI Gothic" w:hAnsi="MS UI Gothic" w:hint="eastAsia"/>
          <w:b/>
          <w:sz w:val="24"/>
          <w:lang w:eastAsia="ja-JP"/>
        </w:rPr>
        <w:t>リケダン（理系男）</w:t>
      </w:r>
      <w:r w:rsidR="00A51CD3" w:rsidRPr="00521E3E">
        <w:rPr>
          <w:rFonts w:ascii="MS UI Gothic" w:eastAsia="MS UI Gothic" w:hAnsi="MS UI Gothic" w:hint="eastAsia"/>
          <w:b/>
          <w:sz w:val="24"/>
          <w:lang w:eastAsia="ja-JP"/>
        </w:rPr>
        <w:t>＆</w:t>
      </w:r>
      <w:r w:rsidR="000F3B60" w:rsidRPr="00521E3E">
        <w:rPr>
          <w:rFonts w:ascii="MS UI Gothic" w:eastAsia="MS UI Gothic" w:hAnsi="MS UI Gothic" w:hint="eastAsia"/>
          <w:b/>
          <w:sz w:val="24"/>
          <w:lang w:eastAsia="ja-JP"/>
        </w:rPr>
        <w:t>リケジョ</w:t>
      </w:r>
      <w:r w:rsidR="00131696">
        <w:rPr>
          <w:rFonts w:ascii="MS UI Gothic" w:eastAsia="MS UI Gothic" w:hAnsi="MS UI Gothic" w:hint="eastAsia"/>
          <w:b/>
          <w:sz w:val="24"/>
          <w:lang w:eastAsia="ja-JP"/>
        </w:rPr>
        <w:t>（理系女</w:t>
      </w:r>
      <w:r w:rsidR="000F3B60" w:rsidRPr="00521E3E">
        <w:rPr>
          <w:rFonts w:ascii="MS UI Gothic" w:eastAsia="MS UI Gothic" w:hAnsi="MS UI Gothic" w:hint="eastAsia"/>
          <w:b/>
          <w:sz w:val="24"/>
          <w:lang w:eastAsia="ja-JP"/>
        </w:rPr>
        <w:t>）</w:t>
      </w:r>
      <w:r w:rsidR="002A2339">
        <w:rPr>
          <w:rFonts w:ascii="MS UI Gothic" w:eastAsia="MS UI Gothic" w:hAnsi="MS UI Gothic" w:hint="eastAsia"/>
          <w:b/>
          <w:sz w:val="24"/>
          <w:lang w:eastAsia="ja-JP"/>
        </w:rPr>
        <w:t>をめざそう！</w:t>
      </w:r>
    </w:p>
    <w:p w:rsidR="000F3B60" w:rsidRPr="00521E3E" w:rsidRDefault="00DB4F0E" w:rsidP="000F3B60">
      <w:pPr>
        <w:spacing w:line="0" w:lineRule="atLeast"/>
        <w:jc w:val="center"/>
        <w:rPr>
          <w:rFonts w:ascii="MS UI Gothic" w:eastAsia="MS UI Gothic" w:hAnsi="MS UI Gothic"/>
          <w:b/>
          <w:sz w:val="36"/>
          <w:lang w:eastAsia="ja-JP"/>
        </w:rPr>
      </w:pPr>
      <w:r w:rsidRPr="00521E3E">
        <w:rPr>
          <w:rFonts w:ascii="MS UI Gothic" w:eastAsia="MS UI Gothic" w:hAnsi="MS UI Gothic" w:hint="eastAsia"/>
          <w:b/>
          <w:sz w:val="36"/>
          <w:lang w:eastAsia="ja-JP"/>
        </w:rPr>
        <w:t>「夢・化学-２１」わくわく理科・実験教室、５月</w:t>
      </w:r>
      <w:r w:rsidR="00EE54A9">
        <w:rPr>
          <w:rFonts w:ascii="MS UI Gothic" w:eastAsia="MS UI Gothic" w:hAnsi="MS UI Gothic" w:hint="eastAsia"/>
          <w:b/>
          <w:sz w:val="36"/>
          <w:lang w:eastAsia="ja-JP"/>
        </w:rPr>
        <w:t>スタート</w:t>
      </w:r>
    </w:p>
    <w:p w:rsidR="00D86520" w:rsidRPr="00521E3E" w:rsidRDefault="00333648" w:rsidP="000F3B60">
      <w:pPr>
        <w:spacing w:line="0" w:lineRule="atLeast"/>
        <w:jc w:val="center"/>
        <w:rPr>
          <w:rFonts w:ascii="MS UI Gothic" w:eastAsia="MS UI Gothic" w:hAnsi="MS UI Gothic"/>
          <w:b/>
          <w:sz w:val="24"/>
          <w:szCs w:val="24"/>
          <w:lang w:eastAsia="ja-JP"/>
        </w:rPr>
      </w:pPr>
      <w:r>
        <w:rPr>
          <w:rFonts w:ascii="MS UI Gothic" w:eastAsia="MS UI Gothic" w:hAnsi="MS UI Gothic" w:hint="eastAsia"/>
          <w:b/>
          <w:sz w:val="24"/>
          <w:lang w:eastAsia="ja-JP"/>
        </w:rPr>
        <w:t>今年度は</w:t>
      </w:r>
      <w:r w:rsidR="002A2339">
        <w:rPr>
          <w:rFonts w:ascii="MS UI Gothic" w:eastAsia="MS UI Gothic" w:hAnsi="MS UI Gothic" w:hint="eastAsia"/>
          <w:b/>
          <w:sz w:val="24"/>
          <w:lang w:eastAsia="ja-JP"/>
        </w:rPr>
        <w:t>参加人数を</w:t>
      </w:r>
      <w:r w:rsidR="00775FDE">
        <w:rPr>
          <w:rFonts w:ascii="MS UI Gothic" w:eastAsia="MS UI Gothic" w:hAnsi="MS UI Gothic" w:hint="eastAsia"/>
          <w:b/>
          <w:sz w:val="24"/>
          <w:lang w:eastAsia="ja-JP"/>
        </w:rPr>
        <w:t>各回</w:t>
      </w:r>
      <w:r w:rsidR="002A2339">
        <w:rPr>
          <w:rFonts w:ascii="MS UI Gothic" w:eastAsia="MS UI Gothic" w:hAnsi="MS UI Gothic" w:hint="eastAsia"/>
          <w:b/>
          <w:sz w:val="24"/>
          <w:lang w:eastAsia="ja-JP"/>
        </w:rPr>
        <w:t>４０名に増やします</w:t>
      </w:r>
    </w:p>
    <w:p w:rsidR="00DB4F0E" w:rsidRPr="002A2339" w:rsidRDefault="00DB4F0E">
      <w:pPr>
        <w:jc w:val="right"/>
        <w:rPr>
          <w:rFonts w:ascii="MS UI Gothic" w:eastAsia="MS UI Gothic" w:hAnsi="MS UI Gothic"/>
          <w:lang w:eastAsia="ja-JP"/>
        </w:rPr>
      </w:pPr>
    </w:p>
    <w:p w:rsidR="00120F5F" w:rsidRPr="00E01D11" w:rsidRDefault="00120F5F">
      <w:pPr>
        <w:jc w:val="right"/>
        <w:rPr>
          <w:rFonts w:ascii="MS UI Gothic" w:eastAsia="MS UI Gothic" w:hAnsi="MS UI Gothic"/>
          <w:lang w:eastAsia="ja-JP"/>
        </w:rPr>
      </w:pPr>
    </w:p>
    <w:p w:rsidR="002A2339" w:rsidRPr="001D1C96" w:rsidRDefault="002A2339" w:rsidP="0049673C">
      <w:pPr>
        <w:pStyle w:val="22"/>
        <w:spacing w:line="320" w:lineRule="exact"/>
        <w:ind w:leftChars="0" w:left="0" w:firstLine="220"/>
        <w:jc w:val="both"/>
        <w:rPr>
          <w:lang w:eastAsia="ja-JP"/>
        </w:rPr>
      </w:pPr>
      <w:r>
        <w:rPr>
          <w:rFonts w:hint="eastAsia"/>
          <w:lang w:eastAsia="ja-JP"/>
        </w:rPr>
        <w:t>化学の学会ならびに産業界で組織する「夢・化学－２１」委員会</w:t>
      </w:r>
      <w:r w:rsidR="00EE54A9">
        <w:rPr>
          <w:rFonts w:hint="eastAsia"/>
          <w:lang w:eastAsia="ja-JP"/>
        </w:rPr>
        <w:t>は、小学１年生から</w:t>
      </w:r>
      <w:r>
        <w:rPr>
          <w:rFonts w:hint="eastAsia"/>
          <w:lang w:eastAsia="ja-JP"/>
        </w:rPr>
        <w:t>４年生</w:t>
      </w:r>
      <w:r w:rsidR="00EE54A9">
        <w:rPr>
          <w:rFonts w:hint="eastAsia"/>
          <w:lang w:eastAsia="ja-JP"/>
        </w:rPr>
        <w:t>を</w:t>
      </w:r>
      <w:r>
        <w:rPr>
          <w:rFonts w:hint="eastAsia"/>
          <w:lang w:eastAsia="ja-JP"/>
        </w:rPr>
        <w:t>対象としたシリーズ講座</w:t>
      </w:r>
      <w:r w:rsidR="00775FDE">
        <w:rPr>
          <w:rFonts w:hint="eastAsia"/>
          <w:lang w:eastAsia="ja-JP"/>
        </w:rPr>
        <w:t xml:space="preserve">　</w:t>
      </w:r>
      <w:r>
        <w:rPr>
          <w:rFonts w:hint="eastAsia"/>
          <w:lang w:eastAsia="ja-JP"/>
        </w:rPr>
        <w:t>“「夢・化学－２１」わくわく理科・実験教室”</w:t>
      </w:r>
      <w:r w:rsidR="00775FDE">
        <w:rPr>
          <w:rFonts w:hint="eastAsia"/>
          <w:lang w:eastAsia="ja-JP"/>
        </w:rPr>
        <w:t xml:space="preserve">　</w:t>
      </w:r>
      <w:r>
        <w:rPr>
          <w:rFonts w:hint="eastAsia"/>
          <w:lang w:eastAsia="ja-JP"/>
        </w:rPr>
        <w:t>を５月２６日（土）</w:t>
      </w:r>
      <w:r w:rsidR="00775FDE">
        <w:rPr>
          <w:rFonts w:hint="eastAsia"/>
          <w:lang w:eastAsia="ja-JP"/>
        </w:rPr>
        <w:t>から</w:t>
      </w:r>
      <w:r>
        <w:rPr>
          <w:rFonts w:hint="eastAsia"/>
          <w:lang w:eastAsia="ja-JP"/>
        </w:rPr>
        <w:t>来年２月１９日（土）まで全６</w:t>
      </w:r>
      <w:r w:rsidR="00775FDE">
        <w:rPr>
          <w:rFonts w:hint="eastAsia"/>
          <w:lang w:eastAsia="ja-JP"/>
        </w:rPr>
        <w:t>日</w:t>
      </w:r>
      <w:r w:rsidR="00EE54A9">
        <w:rPr>
          <w:rFonts w:hint="eastAsia"/>
          <w:lang w:eastAsia="ja-JP"/>
        </w:rPr>
        <w:t>(１日に同じ内容の</w:t>
      </w:r>
      <w:r w:rsidR="005907B1">
        <w:rPr>
          <w:rFonts w:hint="eastAsia"/>
          <w:lang w:eastAsia="ja-JP"/>
        </w:rPr>
        <w:t>講座</w:t>
      </w:r>
      <w:r w:rsidR="00EE54A9">
        <w:rPr>
          <w:rFonts w:hint="eastAsia"/>
          <w:lang w:eastAsia="ja-JP"/>
        </w:rPr>
        <w:t>を２回)</w:t>
      </w:r>
      <w:r w:rsidR="00775FDE">
        <w:rPr>
          <w:rFonts w:hint="eastAsia"/>
          <w:lang w:eastAsia="ja-JP"/>
        </w:rPr>
        <w:t>開催します</w:t>
      </w:r>
      <w:r>
        <w:rPr>
          <w:rFonts w:hint="eastAsia"/>
          <w:lang w:eastAsia="ja-JP"/>
        </w:rPr>
        <w:t>。</w:t>
      </w:r>
      <w:r w:rsidR="00EE54A9">
        <w:rPr>
          <w:rFonts w:hint="eastAsia"/>
          <w:lang w:eastAsia="ja-JP"/>
        </w:rPr>
        <w:t>今年</w:t>
      </w:r>
      <w:r w:rsidR="005907B1">
        <w:rPr>
          <w:rFonts w:hint="eastAsia"/>
          <w:lang w:eastAsia="ja-JP"/>
        </w:rPr>
        <w:t>度</w:t>
      </w:r>
      <w:r w:rsidR="00EE54A9">
        <w:rPr>
          <w:rFonts w:hint="eastAsia"/>
          <w:lang w:eastAsia="ja-JP"/>
        </w:rPr>
        <w:t>は会場を科学技術館（東京都</w:t>
      </w:r>
      <w:r w:rsidR="00EE54A9" w:rsidRPr="001D1C96">
        <w:rPr>
          <w:rFonts w:hint="eastAsia"/>
          <w:lang w:eastAsia="ja-JP"/>
        </w:rPr>
        <w:t>千代田区</w:t>
      </w:r>
      <w:r w:rsidR="0049673C">
        <w:rPr>
          <w:rFonts w:hint="eastAsia"/>
          <w:lang w:eastAsia="ja-JP"/>
        </w:rPr>
        <w:t xml:space="preserve">　</w:t>
      </w:r>
      <w:r w:rsidR="00EE54A9" w:rsidRPr="001D1C96">
        <w:rPr>
          <w:rFonts w:hint="eastAsia"/>
          <w:lang w:eastAsia="ja-JP"/>
        </w:rPr>
        <w:t>北の丸公園）</w:t>
      </w:r>
      <w:r w:rsidR="007857FF" w:rsidRPr="001D1C96">
        <w:rPr>
          <w:rFonts w:hint="eastAsia"/>
          <w:lang w:eastAsia="ja-JP"/>
        </w:rPr>
        <w:t>に変更。</w:t>
      </w:r>
      <w:r w:rsidR="00B955FE" w:rsidRPr="001D1C96">
        <w:rPr>
          <w:rFonts w:hint="eastAsia"/>
          <w:lang w:eastAsia="ja-JP"/>
        </w:rPr>
        <w:t>従来より</w:t>
      </w:r>
      <w:r w:rsidR="005907B1" w:rsidRPr="001D1C96">
        <w:rPr>
          <w:rFonts w:hint="eastAsia"/>
          <w:lang w:eastAsia="ja-JP"/>
        </w:rPr>
        <w:t>会場が広くなった分、</w:t>
      </w:r>
      <w:r w:rsidR="007857FF" w:rsidRPr="001D1C96">
        <w:rPr>
          <w:rFonts w:hint="eastAsia"/>
          <w:lang w:eastAsia="ja-JP"/>
        </w:rPr>
        <w:t>１回に参加できる人数</w:t>
      </w:r>
      <w:r w:rsidR="005907B1" w:rsidRPr="001D1C96">
        <w:rPr>
          <w:rFonts w:hint="eastAsia"/>
          <w:lang w:eastAsia="ja-JP"/>
        </w:rPr>
        <w:t>も</w:t>
      </w:r>
      <w:r w:rsidR="00756483" w:rsidRPr="001D1C96">
        <w:rPr>
          <w:rFonts w:hint="eastAsia"/>
          <w:lang w:eastAsia="ja-JP"/>
        </w:rPr>
        <w:t>４０名と、これまでに比べ</w:t>
      </w:r>
      <w:r w:rsidR="005907B1" w:rsidRPr="001D1C96">
        <w:rPr>
          <w:rFonts w:hint="eastAsia"/>
          <w:lang w:eastAsia="ja-JP"/>
        </w:rPr>
        <w:t>増えました</w:t>
      </w:r>
      <w:r w:rsidR="007857FF" w:rsidRPr="001D1C96">
        <w:rPr>
          <w:rFonts w:hint="eastAsia"/>
          <w:lang w:eastAsia="ja-JP"/>
        </w:rPr>
        <w:t>。</w:t>
      </w:r>
    </w:p>
    <w:p w:rsidR="002A2339" w:rsidRPr="001D1C96" w:rsidRDefault="002A2339" w:rsidP="0049673C">
      <w:pPr>
        <w:spacing w:line="200" w:lineRule="exact"/>
        <w:ind w:firstLineChars="100" w:firstLine="220"/>
        <w:jc w:val="both"/>
        <w:rPr>
          <w:rFonts w:ascii="ＭＳ Ｐゴシック" w:eastAsia="ＭＳ Ｐゴシック" w:hAnsi="ＭＳ Ｐゴシック"/>
          <w:lang w:eastAsia="ja-JP"/>
        </w:rPr>
      </w:pPr>
    </w:p>
    <w:p w:rsidR="007857FF" w:rsidRPr="001D1C96" w:rsidRDefault="002A2339" w:rsidP="0049673C">
      <w:pPr>
        <w:pStyle w:val="22"/>
        <w:spacing w:line="320" w:lineRule="exact"/>
        <w:ind w:leftChars="0" w:left="0" w:firstLine="220"/>
        <w:jc w:val="both"/>
        <w:rPr>
          <w:lang w:eastAsia="ja-JP"/>
        </w:rPr>
      </w:pPr>
      <w:r w:rsidRPr="001D1C96">
        <w:rPr>
          <w:rFonts w:hint="eastAsia"/>
          <w:lang w:eastAsia="ja-JP"/>
        </w:rPr>
        <w:t>“「夢・化学－２１」わくわく理科・実験教室”</w:t>
      </w:r>
      <w:r w:rsidR="00775FDE" w:rsidRPr="001D1C96">
        <w:rPr>
          <w:rFonts w:hint="eastAsia"/>
          <w:lang w:eastAsia="ja-JP"/>
        </w:rPr>
        <w:t xml:space="preserve">　</w:t>
      </w:r>
      <w:r w:rsidRPr="001D1C96">
        <w:rPr>
          <w:rFonts w:hint="eastAsia"/>
          <w:lang w:eastAsia="ja-JP"/>
        </w:rPr>
        <w:t>は、実験や工作、観察を通じて、子どもたちに化学の</w:t>
      </w:r>
      <w:r w:rsidR="0049673C">
        <w:rPr>
          <w:rFonts w:hint="eastAsia"/>
          <w:lang w:eastAsia="ja-JP"/>
        </w:rPr>
        <w:t xml:space="preserve">　</w:t>
      </w:r>
      <w:r w:rsidRPr="001D1C96">
        <w:rPr>
          <w:rFonts w:hint="eastAsia"/>
          <w:lang w:eastAsia="ja-JP"/>
        </w:rPr>
        <w:t>面白さや不思議さを伝えるとともに、科学的なものの見方や実験器具の扱い方を習得してもら</w:t>
      </w:r>
      <w:r w:rsidR="007857FF" w:rsidRPr="001D1C96">
        <w:rPr>
          <w:rFonts w:hint="eastAsia"/>
          <w:lang w:eastAsia="ja-JP"/>
        </w:rPr>
        <w:t>うことを目的として開催している</w:t>
      </w:r>
      <w:r w:rsidRPr="001D1C96">
        <w:rPr>
          <w:rFonts w:hint="eastAsia"/>
          <w:lang w:eastAsia="ja-JP"/>
        </w:rPr>
        <w:t>体験型の講座です。</w:t>
      </w:r>
      <w:r w:rsidR="00552295" w:rsidRPr="001D1C96">
        <w:rPr>
          <w:rFonts w:hint="eastAsia"/>
          <w:lang w:eastAsia="ja-JP"/>
        </w:rPr>
        <w:t>中</w:t>
      </w:r>
      <w:r w:rsidRPr="001D1C96">
        <w:rPr>
          <w:rFonts w:hint="eastAsia"/>
          <w:lang w:eastAsia="ja-JP"/>
        </w:rPr>
        <w:t>学校</w:t>
      </w:r>
      <w:r w:rsidR="00552295" w:rsidRPr="001D1C96">
        <w:rPr>
          <w:rFonts w:hint="eastAsia"/>
          <w:lang w:eastAsia="ja-JP"/>
        </w:rPr>
        <w:t>や大学</w:t>
      </w:r>
      <w:r w:rsidRPr="001D1C96">
        <w:rPr>
          <w:rFonts w:hint="eastAsia"/>
          <w:lang w:eastAsia="ja-JP"/>
        </w:rPr>
        <w:t>の先生</w:t>
      </w:r>
      <w:r w:rsidR="007857FF" w:rsidRPr="001D1C96">
        <w:rPr>
          <w:rFonts w:hint="eastAsia"/>
          <w:lang w:eastAsia="ja-JP"/>
        </w:rPr>
        <w:t>の</w:t>
      </w:r>
      <w:r w:rsidRPr="001D1C96">
        <w:rPr>
          <w:rFonts w:hint="eastAsia"/>
          <w:lang w:eastAsia="ja-JP"/>
        </w:rPr>
        <w:t>直接指導のもと、</w:t>
      </w:r>
      <w:r w:rsidR="00552295" w:rsidRPr="001D1C96">
        <w:rPr>
          <w:rFonts w:hint="eastAsia"/>
          <w:lang w:eastAsia="ja-JP"/>
        </w:rPr>
        <w:t>小学校の</w:t>
      </w:r>
      <w:r w:rsidRPr="001D1C96">
        <w:rPr>
          <w:rFonts w:hint="eastAsia"/>
          <w:lang w:eastAsia="ja-JP"/>
        </w:rPr>
        <w:t>授業ではなかなかできない</w:t>
      </w:r>
      <w:r w:rsidR="00EE54A9" w:rsidRPr="001D1C96">
        <w:rPr>
          <w:rFonts w:hint="eastAsia"/>
          <w:lang w:eastAsia="ja-JP"/>
        </w:rPr>
        <w:t>様々</w:t>
      </w:r>
      <w:r w:rsidRPr="001D1C96">
        <w:rPr>
          <w:rFonts w:hint="eastAsia"/>
          <w:lang w:eastAsia="ja-JP"/>
        </w:rPr>
        <w:t>な実験に取り組んでもらいます。</w:t>
      </w:r>
    </w:p>
    <w:p w:rsidR="00EE54A9" w:rsidRPr="00EC3112" w:rsidRDefault="007857FF" w:rsidP="0049673C">
      <w:pPr>
        <w:pStyle w:val="22"/>
        <w:spacing w:line="320" w:lineRule="exact"/>
        <w:ind w:leftChars="0" w:left="0" w:firstLine="220"/>
        <w:jc w:val="both"/>
        <w:rPr>
          <w:lang w:eastAsia="ja-JP"/>
        </w:rPr>
      </w:pPr>
      <w:r w:rsidRPr="001D1C96">
        <w:rPr>
          <w:rFonts w:hint="eastAsia"/>
          <w:lang w:eastAsia="ja-JP"/>
        </w:rPr>
        <w:t>今年</w:t>
      </w:r>
      <w:r w:rsidR="005907B1" w:rsidRPr="001D1C96">
        <w:rPr>
          <w:rFonts w:hint="eastAsia"/>
          <w:lang w:eastAsia="ja-JP"/>
        </w:rPr>
        <w:t>度</w:t>
      </w:r>
      <w:r w:rsidR="002A2339" w:rsidRPr="001D1C96">
        <w:rPr>
          <w:rFonts w:hint="eastAsia"/>
          <w:lang w:eastAsia="ja-JP"/>
        </w:rPr>
        <w:t>は、２０１２年５月２６日（土）、７月２１日（土）、９月２９日（土）、１１月１７日（土）、２０１３年１月１９日（土）、２月１６日（土）</w:t>
      </w:r>
      <w:r w:rsidRPr="001D1C96">
        <w:rPr>
          <w:rFonts w:hint="eastAsia"/>
          <w:lang w:eastAsia="ja-JP"/>
        </w:rPr>
        <w:t>に開催。</w:t>
      </w:r>
      <w:r w:rsidR="00EE54A9" w:rsidRPr="001D1C96">
        <w:rPr>
          <w:rFonts w:hint="eastAsia"/>
          <w:lang w:eastAsia="ja-JP"/>
        </w:rPr>
        <w:t>初回</w:t>
      </w:r>
      <w:r w:rsidRPr="001D1C96">
        <w:rPr>
          <w:rFonts w:hint="eastAsia"/>
          <w:lang w:eastAsia="ja-JP"/>
        </w:rPr>
        <w:t>となる５月２６日の</w:t>
      </w:r>
      <w:r w:rsidR="00EE54A9" w:rsidRPr="001D1C96">
        <w:rPr>
          <w:rFonts w:hint="eastAsia"/>
          <w:lang w:eastAsia="ja-JP"/>
        </w:rPr>
        <w:t>テーマは、『</w:t>
      </w:r>
      <w:r w:rsidR="00B955FE" w:rsidRPr="001D1C96">
        <w:rPr>
          <w:rFonts w:hint="eastAsia"/>
          <w:lang w:eastAsia="ja-JP"/>
        </w:rPr>
        <w:t>カルメヤキを作ろう</w:t>
      </w:r>
      <w:r w:rsidR="00EE54A9" w:rsidRPr="001D1C96">
        <w:rPr>
          <w:rFonts w:hint="eastAsia"/>
          <w:lang w:eastAsia="ja-JP"/>
        </w:rPr>
        <w:t>』</w:t>
      </w:r>
      <w:r w:rsidR="00333648" w:rsidRPr="001D1C96">
        <w:rPr>
          <w:rFonts w:hint="eastAsia"/>
          <w:lang w:eastAsia="ja-JP"/>
        </w:rPr>
        <w:t>で、</w:t>
      </w:r>
      <w:r w:rsidR="00E60A7D" w:rsidRPr="001D1C96">
        <w:rPr>
          <w:rFonts w:hint="eastAsia"/>
          <w:lang w:eastAsia="ja-JP"/>
        </w:rPr>
        <w:t>縁日でおなじみの駄菓子づくりを楽しみながら、物質の化学変化を勉強してもらいます</w:t>
      </w:r>
      <w:r w:rsidR="00EE54A9" w:rsidRPr="001D1C96">
        <w:rPr>
          <w:rFonts w:hint="eastAsia"/>
          <w:lang w:eastAsia="ja-JP"/>
        </w:rPr>
        <w:t>。</w:t>
      </w:r>
      <w:r w:rsidR="00E2602D" w:rsidRPr="001D1C96">
        <w:rPr>
          <w:rFonts w:hint="eastAsia"/>
          <w:lang w:eastAsia="ja-JP"/>
        </w:rPr>
        <w:t>その他</w:t>
      </w:r>
      <w:r w:rsidR="00756483" w:rsidRPr="001D1C96">
        <w:rPr>
          <w:rFonts w:hint="eastAsia"/>
          <w:lang w:eastAsia="ja-JP"/>
        </w:rPr>
        <w:t>にも</w:t>
      </w:r>
      <w:r w:rsidR="00E2602D" w:rsidRPr="001D1C96">
        <w:rPr>
          <w:rFonts w:hint="eastAsia"/>
          <w:lang w:eastAsia="ja-JP"/>
        </w:rPr>
        <w:t>、色水の色を変化させる実験や</w:t>
      </w:r>
      <w:r w:rsidR="00756483" w:rsidRPr="001D1C96">
        <w:rPr>
          <w:rFonts w:hint="eastAsia"/>
          <w:lang w:eastAsia="ja-JP"/>
        </w:rPr>
        <w:t>写真ができるしくみを知</w:t>
      </w:r>
      <w:r w:rsidR="00756483" w:rsidRPr="00EC3112">
        <w:rPr>
          <w:rFonts w:hint="eastAsia"/>
          <w:lang w:eastAsia="ja-JP"/>
        </w:rPr>
        <w:t>る実験、磁石の性質を知る実験など、“「夢・化学－２１」わくわく理科・実験教室”では、小学生にも身近なモノを使って“化学”の不思議を継続的に体験することができます。</w:t>
      </w:r>
    </w:p>
    <w:p w:rsidR="002A2339" w:rsidRPr="00EC3112" w:rsidRDefault="002A2339" w:rsidP="0049673C">
      <w:pPr>
        <w:pStyle w:val="22"/>
        <w:spacing w:line="200" w:lineRule="exact"/>
        <w:ind w:leftChars="0" w:left="0" w:firstLine="220"/>
        <w:jc w:val="both"/>
        <w:rPr>
          <w:lang w:eastAsia="ja-JP"/>
        </w:rPr>
      </w:pPr>
    </w:p>
    <w:p w:rsidR="002A2339" w:rsidRPr="00EC3112" w:rsidRDefault="009175CA" w:rsidP="0049673C">
      <w:pPr>
        <w:pStyle w:val="22"/>
        <w:spacing w:line="320" w:lineRule="exact"/>
        <w:ind w:leftChars="0" w:left="0" w:firstLine="220"/>
        <w:jc w:val="both"/>
        <w:rPr>
          <w:lang w:eastAsia="ja-JP"/>
        </w:rPr>
      </w:pPr>
      <w:r>
        <w:rPr>
          <w:noProof/>
          <w:lang w:eastAsia="ja-JP" w:bidi="ar-SA"/>
        </w:rPr>
        <w:drawing>
          <wp:anchor distT="0" distB="0" distL="114300" distR="114300" simplePos="0" relativeHeight="251658240" behindDoc="0" locked="0" layoutInCell="1" allowOverlap="1">
            <wp:simplePos x="0" y="0"/>
            <wp:positionH relativeFrom="column">
              <wp:posOffset>3227705</wp:posOffset>
            </wp:positionH>
            <wp:positionV relativeFrom="paragraph">
              <wp:posOffset>78105</wp:posOffset>
            </wp:positionV>
            <wp:extent cx="2712085" cy="1799590"/>
            <wp:effectExtent l="19050" t="0" r="0" b="0"/>
            <wp:wrapSquare wrapText="bothSides"/>
            <wp:docPr id="59" name="図 61" descr="説明: CIMG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1" descr="説明: CIMG1420"/>
                    <pic:cNvPicPr>
                      <a:picLocks noChangeAspect="1" noChangeArrowheads="1"/>
                    </pic:cNvPicPr>
                  </pic:nvPicPr>
                  <pic:blipFill>
                    <a:blip r:embed="rId8" cstate="print"/>
                    <a:srcRect/>
                    <a:stretch>
                      <a:fillRect/>
                    </a:stretch>
                  </pic:blipFill>
                  <pic:spPr bwMode="auto">
                    <a:xfrm>
                      <a:off x="0" y="0"/>
                      <a:ext cx="2712085" cy="1799590"/>
                    </a:xfrm>
                    <a:prstGeom prst="rect">
                      <a:avLst/>
                    </a:prstGeom>
                    <a:noFill/>
                    <a:ln w="9525">
                      <a:noFill/>
                      <a:miter lim="800000"/>
                      <a:headEnd/>
                      <a:tailEnd/>
                    </a:ln>
                  </pic:spPr>
                </pic:pic>
              </a:graphicData>
            </a:graphic>
          </wp:anchor>
        </w:drawing>
      </w:r>
      <w:r w:rsidR="002A2339" w:rsidRPr="00EC3112">
        <w:rPr>
          <w:rFonts w:hint="eastAsia"/>
          <w:lang w:eastAsia="ja-JP"/>
        </w:rPr>
        <w:t>申し込みは、往復ハガキにて受け付けます。</w:t>
      </w:r>
      <w:r w:rsidR="00756483" w:rsidRPr="00EC3112">
        <w:rPr>
          <w:rFonts w:hint="eastAsia"/>
          <w:lang w:eastAsia="ja-JP"/>
        </w:rPr>
        <w:t>参加費は無料</w:t>
      </w:r>
      <w:r w:rsidR="001D1C96" w:rsidRPr="00EC3112">
        <w:rPr>
          <w:rFonts w:hint="eastAsia"/>
          <w:lang w:eastAsia="ja-JP"/>
        </w:rPr>
        <w:t>（科学技術館への入館は有料となります）</w:t>
      </w:r>
      <w:r w:rsidR="00756483" w:rsidRPr="00EC3112">
        <w:rPr>
          <w:rFonts w:hint="eastAsia"/>
          <w:lang w:eastAsia="ja-JP"/>
        </w:rPr>
        <w:t>で、</w:t>
      </w:r>
      <w:r w:rsidR="002A2339" w:rsidRPr="00EC3112">
        <w:rPr>
          <w:rFonts w:hint="eastAsia"/>
          <w:lang w:eastAsia="ja-JP"/>
        </w:rPr>
        <w:t>往復ハガキに必要事項（次頁参照）を記入の</w:t>
      </w:r>
      <w:r w:rsidR="00333648" w:rsidRPr="00EC3112">
        <w:rPr>
          <w:rFonts w:hint="eastAsia"/>
          <w:lang w:eastAsia="ja-JP"/>
        </w:rPr>
        <w:t>上、４月３０日（月）までにご応募ください（当日消印有効）。</w:t>
      </w:r>
      <w:r w:rsidR="0049673C">
        <w:rPr>
          <w:rFonts w:hint="eastAsia"/>
          <w:lang w:eastAsia="ja-JP"/>
        </w:rPr>
        <w:t xml:space="preserve">　</w:t>
      </w:r>
      <w:r w:rsidR="002A2339" w:rsidRPr="00EC3112">
        <w:rPr>
          <w:rFonts w:hint="eastAsia"/>
          <w:lang w:eastAsia="ja-JP"/>
        </w:rPr>
        <w:t>今回</w:t>
      </w:r>
      <w:r w:rsidR="00552295" w:rsidRPr="00EC3112">
        <w:rPr>
          <w:rFonts w:hint="eastAsia"/>
          <w:lang w:eastAsia="ja-JP"/>
        </w:rPr>
        <w:t>に限り</w:t>
      </w:r>
      <w:r w:rsidR="00EE54A9" w:rsidRPr="00EC3112">
        <w:rPr>
          <w:rFonts w:hint="eastAsia"/>
          <w:lang w:eastAsia="ja-JP"/>
        </w:rPr>
        <w:t>「</w:t>
      </w:r>
      <w:r w:rsidR="002A2339" w:rsidRPr="00EC3112">
        <w:rPr>
          <w:rFonts w:hint="eastAsia"/>
          <w:lang w:eastAsia="ja-JP"/>
        </w:rPr>
        <w:t>５月２１日</w:t>
      </w:r>
      <w:r w:rsidR="007857FF" w:rsidRPr="00EC3112">
        <w:rPr>
          <w:rFonts w:hint="eastAsia"/>
          <w:lang w:eastAsia="ja-JP"/>
        </w:rPr>
        <w:t>」</w:t>
      </w:r>
      <w:r w:rsidR="00EE54A9" w:rsidRPr="00EC3112">
        <w:rPr>
          <w:rFonts w:hint="eastAsia"/>
          <w:lang w:eastAsia="ja-JP"/>
        </w:rPr>
        <w:t>実施分</w:t>
      </w:r>
      <w:r w:rsidR="00552295" w:rsidRPr="00EC3112">
        <w:rPr>
          <w:rFonts w:hint="eastAsia"/>
          <w:lang w:eastAsia="ja-JP"/>
        </w:rPr>
        <w:t>の</w:t>
      </w:r>
      <w:r w:rsidR="00EE54A9" w:rsidRPr="00EC3112">
        <w:rPr>
          <w:rFonts w:hint="eastAsia"/>
          <w:lang w:eastAsia="ja-JP"/>
        </w:rPr>
        <w:t>申し込み</w:t>
      </w:r>
      <w:r w:rsidR="007857FF" w:rsidRPr="00EC3112">
        <w:rPr>
          <w:rFonts w:hint="eastAsia"/>
          <w:lang w:eastAsia="ja-JP"/>
        </w:rPr>
        <w:t>の</w:t>
      </w:r>
      <w:r w:rsidR="00552295" w:rsidRPr="00EC3112">
        <w:rPr>
          <w:rFonts w:hint="eastAsia"/>
          <w:lang w:eastAsia="ja-JP"/>
        </w:rPr>
        <w:t>ほか</w:t>
      </w:r>
      <w:r w:rsidR="002A2339" w:rsidRPr="00EC3112">
        <w:rPr>
          <w:rFonts w:hint="eastAsia"/>
          <w:lang w:eastAsia="ja-JP"/>
        </w:rPr>
        <w:t>、</w:t>
      </w:r>
      <w:r w:rsidR="0049673C">
        <w:rPr>
          <w:rFonts w:hint="eastAsia"/>
          <w:lang w:eastAsia="ja-JP"/>
        </w:rPr>
        <w:t xml:space="preserve">　</w:t>
      </w:r>
      <w:r w:rsidR="002A2339" w:rsidRPr="00EC3112">
        <w:rPr>
          <w:rFonts w:hint="eastAsia"/>
          <w:lang w:eastAsia="ja-JP"/>
        </w:rPr>
        <w:t>全て</w:t>
      </w:r>
      <w:r w:rsidR="00EE54A9" w:rsidRPr="00EC3112">
        <w:rPr>
          <w:rFonts w:hint="eastAsia"/>
          <w:lang w:eastAsia="ja-JP"/>
        </w:rPr>
        <w:t>の講座</w:t>
      </w:r>
      <w:r w:rsidR="002A2339" w:rsidRPr="00EC3112">
        <w:rPr>
          <w:rFonts w:hint="eastAsia"/>
          <w:lang w:eastAsia="ja-JP"/>
        </w:rPr>
        <w:t>に</w:t>
      </w:r>
      <w:r w:rsidR="00552295" w:rsidRPr="00EC3112">
        <w:rPr>
          <w:rFonts w:hint="eastAsia"/>
          <w:lang w:eastAsia="ja-JP"/>
        </w:rPr>
        <w:t>参加できる</w:t>
      </w:r>
      <w:r w:rsidR="002A2339" w:rsidRPr="00EC3112">
        <w:rPr>
          <w:rFonts w:hint="eastAsia"/>
          <w:lang w:eastAsia="ja-JP"/>
        </w:rPr>
        <w:t>「継続参加」</w:t>
      </w:r>
      <w:r w:rsidR="00552295" w:rsidRPr="00EC3112">
        <w:rPr>
          <w:rFonts w:hint="eastAsia"/>
          <w:lang w:eastAsia="ja-JP"/>
        </w:rPr>
        <w:t>の申</w:t>
      </w:r>
      <w:r w:rsidR="00EE54A9" w:rsidRPr="00EC3112">
        <w:rPr>
          <w:rFonts w:hint="eastAsia"/>
          <w:lang w:eastAsia="ja-JP"/>
        </w:rPr>
        <w:t>し</w:t>
      </w:r>
      <w:r w:rsidR="00552295" w:rsidRPr="00EC3112">
        <w:rPr>
          <w:rFonts w:hint="eastAsia"/>
          <w:lang w:eastAsia="ja-JP"/>
        </w:rPr>
        <w:t>込みも受け付けます</w:t>
      </w:r>
      <w:r w:rsidR="002A2339" w:rsidRPr="00EC3112">
        <w:rPr>
          <w:rFonts w:hint="eastAsia"/>
          <w:lang w:eastAsia="ja-JP"/>
        </w:rPr>
        <w:t>。</w:t>
      </w:r>
      <w:r w:rsidR="00333648" w:rsidRPr="00EC3112">
        <w:rPr>
          <w:rFonts w:hint="eastAsia"/>
          <w:lang w:eastAsia="ja-JP"/>
        </w:rPr>
        <w:t>なお、</w:t>
      </w:r>
      <w:r w:rsidR="002A2339" w:rsidRPr="00EC3112">
        <w:rPr>
          <w:rFonts w:hint="eastAsia"/>
          <w:lang w:eastAsia="ja-JP"/>
        </w:rPr>
        <w:t>実験教室の内容や申込方法など詳細は、「夢・化学－２１」委員会のホームページ（</w:t>
      </w:r>
      <w:r w:rsidR="002A2339" w:rsidRPr="00EC3112">
        <w:rPr>
          <w:lang w:eastAsia="ja-JP"/>
        </w:rPr>
        <w:t>http://www.kagaku21.net/</w:t>
      </w:r>
      <w:r w:rsidR="002A2339" w:rsidRPr="00EC3112">
        <w:rPr>
          <w:rFonts w:hint="eastAsia"/>
          <w:lang w:eastAsia="ja-JP"/>
        </w:rPr>
        <w:t>）にも掲載しています。</w:t>
      </w:r>
    </w:p>
    <w:p w:rsidR="002A2339" w:rsidRDefault="003865A7" w:rsidP="0049673C">
      <w:pPr>
        <w:spacing w:line="200" w:lineRule="exact"/>
        <w:ind w:firstLineChars="100" w:firstLine="220"/>
        <w:jc w:val="both"/>
        <w:rPr>
          <w:rFonts w:ascii="ＭＳ Ｐゴシック" w:eastAsia="ＭＳ Ｐゴシック" w:hAnsi="ＭＳ Ｐゴシック" w:hint="eastAsia"/>
          <w:lang w:eastAsia="ja-JP"/>
        </w:rPr>
      </w:pPr>
      <w:r>
        <w:rPr>
          <w:noProof/>
        </w:rPr>
        <w:pict>
          <v:shapetype id="_x0000_t202" coordsize="21600,21600" o:spt="202" path="m,l,21600r21600,l21600,xe">
            <v:stroke joinstyle="miter"/>
            <v:path gradientshapeok="t" o:connecttype="rect"/>
          </v:shapetype>
          <v:shape id="テキスト ボックス 2" o:spid="_x0000_s1082" type="#_x0000_t202" style="position:absolute;left:0;text-align:left;margin-left:266.9pt;margin-top:1.5pt;width:188.1pt;height:24.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filled="f" stroked="f">
            <v:textbox style="mso-fit-shape-to-text:t">
              <w:txbxContent>
                <w:p w:rsidR="003865A7" w:rsidRPr="003865A7" w:rsidRDefault="003865A7" w:rsidP="003865A7">
                  <w:pPr>
                    <w:ind w:firstLine="0"/>
                    <w:jc w:val="center"/>
                    <w:rPr>
                      <w:rFonts w:hint="eastAsia"/>
                      <w:sz w:val="18"/>
                      <w:szCs w:val="18"/>
                      <w:lang w:eastAsia="ja-JP"/>
                    </w:rPr>
                  </w:pPr>
                  <w:r w:rsidRPr="003865A7">
                    <w:rPr>
                      <w:rFonts w:hint="eastAsia"/>
                      <w:sz w:val="18"/>
                      <w:szCs w:val="18"/>
                      <w:lang w:eastAsia="ja-JP"/>
                    </w:rPr>
                    <w:t>昨年</w:t>
                  </w:r>
                  <w:r w:rsidRPr="003865A7">
                    <w:rPr>
                      <w:rFonts w:hint="eastAsia"/>
                      <w:sz w:val="18"/>
                      <w:szCs w:val="18"/>
                      <w:lang w:eastAsia="ja-JP"/>
                    </w:rPr>
                    <w:t>(2011</w:t>
                  </w:r>
                  <w:r w:rsidRPr="003865A7">
                    <w:rPr>
                      <w:rFonts w:hint="eastAsia"/>
                      <w:sz w:val="18"/>
                      <w:szCs w:val="18"/>
                      <w:lang w:eastAsia="ja-JP"/>
                    </w:rPr>
                    <w:t>年</w:t>
                  </w:r>
                  <w:r w:rsidRPr="003865A7">
                    <w:rPr>
                      <w:rFonts w:hint="eastAsia"/>
                      <w:sz w:val="18"/>
                      <w:szCs w:val="18"/>
                      <w:lang w:eastAsia="ja-JP"/>
                    </w:rPr>
                    <w:t>)</w:t>
                  </w:r>
                  <w:r w:rsidRPr="003865A7">
                    <w:rPr>
                      <w:rFonts w:hint="eastAsia"/>
                      <w:sz w:val="18"/>
                      <w:szCs w:val="18"/>
                      <w:lang w:eastAsia="ja-JP"/>
                    </w:rPr>
                    <w:t>の実験模様</w:t>
                  </w:r>
                </w:p>
              </w:txbxContent>
            </v:textbox>
          </v:shape>
        </w:pict>
      </w:r>
    </w:p>
    <w:p w:rsidR="0049673C" w:rsidRPr="00EC3112" w:rsidRDefault="0049673C" w:rsidP="0049673C">
      <w:pPr>
        <w:spacing w:line="200" w:lineRule="exact"/>
        <w:ind w:firstLineChars="100" w:firstLine="220"/>
        <w:jc w:val="both"/>
        <w:rPr>
          <w:rFonts w:ascii="ＭＳ Ｐゴシック" w:eastAsia="ＭＳ Ｐゴシック" w:hAnsi="ＭＳ Ｐゴシック"/>
          <w:lang w:eastAsia="ja-JP"/>
        </w:rPr>
      </w:pPr>
    </w:p>
    <w:p w:rsidR="00DA0856" w:rsidRDefault="00C306BC" w:rsidP="0049673C">
      <w:pPr>
        <w:spacing w:line="320" w:lineRule="exact"/>
        <w:ind w:rightChars="204" w:right="449" w:firstLine="0"/>
        <w:jc w:val="both"/>
        <w:rPr>
          <w:rFonts w:ascii="ＭＳ Ｐゴシック" w:eastAsia="ＭＳ Ｐゴシック" w:hAnsi="ＭＳ Ｐゴシック"/>
          <w:b/>
          <w:bCs/>
          <w:szCs w:val="21"/>
          <w:lang w:eastAsia="ja-JP"/>
        </w:rPr>
      </w:pPr>
      <w:r>
        <w:rPr>
          <w:rFonts w:ascii="ＭＳ Ｐゴシック" w:eastAsia="ＭＳ Ｐゴシック" w:hAnsi="ＭＳ Ｐゴシック" w:hint="eastAsia"/>
          <w:b/>
          <w:bCs/>
          <w:szCs w:val="21"/>
          <w:lang w:eastAsia="ja-JP"/>
        </w:rPr>
        <w:t>■</w:t>
      </w:r>
      <w:r w:rsidR="00DA0856">
        <w:rPr>
          <w:rFonts w:ascii="ＭＳ Ｐゴシック" w:eastAsia="ＭＳ Ｐゴシック" w:hAnsi="ＭＳ Ｐゴシック" w:hint="eastAsia"/>
          <w:b/>
          <w:bCs/>
          <w:szCs w:val="21"/>
          <w:lang w:eastAsia="ja-JP"/>
        </w:rPr>
        <w:t>「夢・化学-</w:t>
      </w:r>
      <w:r w:rsidR="00E60A7D" w:rsidRPr="001D1C96">
        <w:rPr>
          <w:rFonts w:ascii="ＭＳ Ｐゴシック" w:eastAsia="ＭＳ Ｐゴシック" w:hAnsi="ＭＳ Ｐゴシック" w:hint="eastAsia"/>
          <w:b/>
          <w:bCs/>
          <w:szCs w:val="21"/>
          <w:lang w:eastAsia="ja-JP"/>
        </w:rPr>
        <w:t>２１</w:t>
      </w:r>
      <w:r w:rsidR="00DA0856">
        <w:rPr>
          <w:rFonts w:ascii="ＭＳ Ｐゴシック" w:eastAsia="ＭＳ Ｐゴシック" w:hAnsi="ＭＳ Ｐゴシック" w:hint="eastAsia"/>
          <w:b/>
          <w:bCs/>
          <w:szCs w:val="21"/>
          <w:lang w:eastAsia="ja-JP"/>
        </w:rPr>
        <w:t>」委員会とは</w:t>
      </w:r>
    </w:p>
    <w:p w:rsidR="0049673C" w:rsidRDefault="007857FF" w:rsidP="0049673C">
      <w:pPr>
        <w:tabs>
          <w:tab w:val="left" w:pos="1290"/>
          <w:tab w:val="left" w:pos="1386"/>
        </w:tabs>
        <w:spacing w:line="320" w:lineRule="exact"/>
        <w:ind w:firstLine="0"/>
        <w:jc w:val="both"/>
        <w:rPr>
          <w:rFonts w:ascii="ＭＳ Ｐゴシック" w:eastAsia="ＭＳ Ｐゴシック" w:hAnsi="ＭＳ Ｐゴシック" w:hint="eastAsia"/>
          <w:b/>
          <w:bCs/>
          <w:szCs w:val="21"/>
          <w:lang w:eastAsia="ja-JP"/>
        </w:rPr>
      </w:pPr>
      <w:r>
        <w:rPr>
          <w:rFonts w:ascii="ＭＳ Ｐゴシック" w:eastAsia="ＭＳ Ｐゴシック" w:hAnsi="ＭＳ Ｐゴシック" w:hint="eastAsia"/>
          <w:szCs w:val="21"/>
          <w:lang w:eastAsia="ja-JP"/>
        </w:rPr>
        <w:t>公益社団法人</w:t>
      </w:r>
      <w:r w:rsidR="005907B1">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日本化学会、公益社団法人</w:t>
      </w:r>
      <w:r w:rsidR="005907B1">
        <w:rPr>
          <w:rFonts w:ascii="ＭＳ Ｐゴシック" w:eastAsia="ＭＳ Ｐゴシック" w:hAnsi="ＭＳ Ｐゴシック" w:hint="eastAsia"/>
          <w:szCs w:val="21"/>
          <w:lang w:eastAsia="ja-JP"/>
        </w:rPr>
        <w:t xml:space="preserve"> </w:t>
      </w:r>
      <w:r w:rsidR="00EC3112">
        <w:rPr>
          <w:rFonts w:ascii="ＭＳ Ｐゴシック" w:eastAsia="ＭＳ Ｐゴシック" w:hAnsi="ＭＳ Ｐゴシック" w:hint="eastAsia"/>
          <w:szCs w:val="21"/>
          <w:lang w:eastAsia="ja-JP"/>
        </w:rPr>
        <w:t>化学</w:t>
      </w:r>
      <w:r>
        <w:rPr>
          <w:rFonts w:ascii="ＭＳ Ｐゴシック" w:eastAsia="ＭＳ Ｐゴシック" w:hAnsi="ＭＳ Ｐゴシック" w:hint="eastAsia"/>
          <w:szCs w:val="21"/>
          <w:lang w:eastAsia="ja-JP"/>
        </w:rPr>
        <w:t>工学会、社団法人</w:t>
      </w:r>
      <w:r w:rsidR="005907B1">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新化学技術推進協会、一般社団法人</w:t>
      </w:r>
      <w:r w:rsidR="005907B1">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日本化学工業協会の産学４団体</w:t>
      </w:r>
      <w:r w:rsidR="00DA0856">
        <w:rPr>
          <w:rFonts w:ascii="ＭＳ Ｐゴシック" w:eastAsia="ＭＳ Ｐゴシック" w:hAnsi="ＭＳ Ｐゴシック" w:hint="eastAsia"/>
          <w:szCs w:val="21"/>
          <w:lang w:eastAsia="ja-JP"/>
        </w:rPr>
        <w:t>によって</w:t>
      </w:r>
      <w:r w:rsidR="005907B1">
        <w:rPr>
          <w:rFonts w:ascii="ＭＳ Ｐゴシック" w:eastAsia="ＭＳ Ｐゴシック" w:hAnsi="ＭＳ Ｐゴシック" w:hint="eastAsia"/>
          <w:szCs w:val="21"/>
          <w:lang w:eastAsia="ja-JP"/>
        </w:rPr>
        <w:t>組織されている「夢・化学－２１」委員会は、</w:t>
      </w:r>
      <w:r>
        <w:rPr>
          <w:rFonts w:ascii="ＭＳ Ｐゴシック" w:eastAsia="ＭＳ Ｐゴシック" w:hAnsi="ＭＳ Ｐゴシック" w:hint="eastAsia"/>
          <w:szCs w:val="21"/>
          <w:lang w:eastAsia="ja-JP"/>
        </w:rPr>
        <w:t>１９９３</w:t>
      </w:r>
      <w:r w:rsidR="005907B1">
        <w:rPr>
          <w:rFonts w:ascii="ＭＳ Ｐゴシック" w:eastAsia="ＭＳ Ｐゴシック" w:hAnsi="ＭＳ Ｐゴシック" w:hint="eastAsia"/>
          <w:szCs w:val="21"/>
          <w:lang w:eastAsia="ja-JP"/>
        </w:rPr>
        <w:t>年の設立以来、次代を担う若い世代に向けて化学と化学産業の啓蒙活動を続けており</w:t>
      </w:r>
      <w:r w:rsidR="00DA0856">
        <w:rPr>
          <w:rFonts w:ascii="ＭＳ Ｐゴシック" w:eastAsia="ＭＳ Ｐゴシック" w:hAnsi="ＭＳ Ｐゴシック" w:hint="eastAsia"/>
          <w:szCs w:val="21"/>
          <w:lang w:eastAsia="ja-JP"/>
        </w:rPr>
        <w:t>、ほかにも、「夏休み子ども化学実験ショー」や「</w:t>
      </w:r>
      <w:r>
        <w:rPr>
          <w:rFonts w:ascii="ＭＳ Ｐゴシック" w:eastAsia="ＭＳ Ｐゴシック" w:hAnsi="ＭＳ Ｐゴシック" w:hint="eastAsia"/>
          <w:szCs w:val="21"/>
          <w:lang w:eastAsia="ja-JP"/>
        </w:rPr>
        <w:t>化学グランプリ</w:t>
      </w:r>
      <w:r w:rsidR="00DA0856">
        <w:rPr>
          <w:rFonts w:ascii="ＭＳ Ｐゴシック" w:eastAsia="ＭＳ Ｐゴシック" w:hAnsi="ＭＳ Ｐゴシック" w:hint="eastAsia"/>
          <w:szCs w:val="21"/>
          <w:lang w:eastAsia="ja-JP"/>
        </w:rPr>
        <w:t>」など様々な活動を</w:t>
      </w:r>
      <w:r w:rsidR="005907B1">
        <w:rPr>
          <w:rFonts w:ascii="ＭＳ Ｐゴシック" w:eastAsia="ＭＳ Ｐゴシック" w:hAnsi="ＭＳ Ｐゴシック" w:hint="eastAsia"/>
          <w:szCs w:val="21"/>
          <w:lang w:eastAsia="ja-JP"/>
        </w:rPr>
        <w:t>通して、化学技術の重要性、化学製品の有用性を伝えています</w:t>
      </w:r>
      <w:r w:rsidR="00DA0856">
        <w:rPr>
          <w:rFonts w:ascii="ＭＳ Ｐゴシック" w:eastAsia="ＭＳ Ｐゴシック" w:hAnsi="ＭＳ Ｐゴシック" w:hint="eastAsia"/>
          <w:szCs w:val="21"/>
          <w:lang w:eastAsia="ja-JP"/>
        </w:rPr>
        <w:t>。</w:t>
      </w:r>
    </w:p>
    <w:p w:rsidR="00F943AD" w:rsidRDefault="003C54FD" w:rsidP="0049673C">
      <w:pPr>
        <w:spacing w:line="200" w:lineRule="exact"/>
        <w:ind w:firstLine="0"/>
        <w:rPr>
          <w:rFonts w:ascii="HGP創英角ｺﾞｼｯｸUB" w:eastAsia="HGP創英角ｺﾞｼｯｸUB" w:hAnsi="ＭＳ Ｐゴシック"/>
          <w:sz w:val="24"/>
          <w:u w:val="single"/>
          <w:lang w:eastAsia="ja-JP"/>
        </w:rPr>
      </w:pPr>
      <w:r>
        <w:rPr>
          <w:rFonts w:ascii="HGP創英角ｺﾞｼｯｸUB" w:eastAsia="HGP創英角ｺﾞｼｯｸUB" w:hAnsi="ＭＳ Ｐゴシック"/>
          <w:noProof/>
          <w:sz w:val="24"/>
          <w:u w:val="single"/>
          <w:lang w:eastAsia="ja-JP" w:bidi="ar-SA"/>
        </w:rPr>
        <w:pict>
          <v:group id="_x0000_s1078" style="position:absolute;margin-left:-27pt;margin-top:21.5pt;width:7in;height:47pt;z-index:251657216" coordorigin="912,15750" coordsize="10080,735">
            <v:shape id="_x0000_s1079" type="#_x0000_t202" style="position:absolute;left:1303;top:15765;width:9300;height:720;mso-position-horizontal:center" filled="f" stroked="f">
              <v:textbox style="mso-next-textbox:#_x0000_s1079">
                <w:txbxContent>
                  <w:p w:rsidR="00C306BC" w:rsidRDefault="00C306BC" w:rsidP="00C306BC">
                    <w:pPr>
                      <w:spacing w:line="260" w:lineRule="exact"/>
                      <w:ind w:firstLine="0"/>
                      <w:rPr>
                        <w:rFonts w:ascii="ＭＳ Ｐゴシック" w:eastAsia="ＭＳ Ｐゴシック" w:hAnsi="ＭＳ Ｐゴシック"/>
                        <w:iCs/>
                        <w:sz w:val="20"/>
                        <w:lang w:eastAsia="ja-JP"/>
                      </w:rPr>
                    </w:pPr>
                    <w:r>
                      <w:rPr>
                        <w:rFonts w:ascii="ＭＳ Ｐゴシック" w:eastAsia="ＭＳ Ｐゴシック" w:hAnsi="ＭＳ Ｐゴシック" w:hint="eastAsia"/>
                        <w:iCs/>
                        <w:sz w:val="20"/>
                        <w:lang w:eastAsia="ja-JP"/>
                      </w:rPr>
                      <w:t xml:space="preserve">＜本リリースに関するお問い合わせ先＞　　　　</w:t>
                    </w:r>
                  </w:p>
                  <w:p w:rsidR="00C306BC" w:rsidRDefault="00775FDE" w:rsidP="00C306BC">
                    <w:pPr>
                      <w:spacing w:line="260" w:lineRule="exact"/>
                      <w:ind w:firstLine="0"/>
                      <w:rPr>
                        <w:rFonts w:ascii="ＭＳ Ｐゴシック" w:eastAsia="ＭＳ Ｐゴシック" w:hAnsi="ＭＳ Ｐゴシック"/>
                        <w:sz w:val="20"/>
                        <w:lang w:eastAsia="ja-JP"/>
                      </w:rPr>
                    </w:pPr>
                    <w:r w:rsidRPr="00C306BC">
                      <w:rPr>
                        <w:rFonts w:ascii="ＭＳ Ｐゴシック" w:eastAsia="ＭＳ Ｐゴシック" w:hAnsi="ＭＳ Ｐゴシック" w:hint="eastAsia"/>
                        <w:sz w:val="20"/>
                        <w:lang w:eastAsia="ja-JP"/>
                      </w:rPr>
                      <w:t>日本化学工業協会内</w:t>
                    </w:r>
                    <w:r>
                      <w:rPr>
                        <w:rFonts w:ascii="ＭＳ Ｐゴシック" w:eastAsia="ＭＳ Ｐゴシック" w:hAnsi="ＭＳ Ｐゴシック" w:hint="eastAsia"/>
                        <w:sz w:val="20"/>
                        <w:lang w:eastAsia="ja-JP"/>
                      </w:rPr>
                      <w:t xml:space="preserve">「夢・化学－２１」委員会事務局／高橋　</w:t>
                    </w:r>
                  </w:p>
                  <w:p w:rsidR="00775FDE" w:rsidRDefault="00775FDE" w:rsidP="00C306BC">
                    <w:pPr>
                      <w:spacing w:line="260" w:lineRule="exact"/>
                      <w:ind w:firstLine="0"/>
                      <w:rPr>
                        <w:rStyle w:val="a3"/>
                        <w:rFonts w:ascii="ＭＳ Ｐゴシック" w:eastAsia="ＭＳ Ｐゴシック" w:hAnsi="ＭＳ Ｐゴシック"/>
                        <w:sz w:val="18"/>
                      </w:rPr>
                    </w:pPr>
                    <w:r>
                      <w:rPr>
                        <w:rFonts w:ascii="ＭＳ Ｐゴシック" w:eastAsia="ＭＳ Ｐゴシック" w:hAnsi="ＭＳ Ｐゴシック" w:hint="eastAsia"/>
                        <w:sz w:val="20"/>
                      </w:rPr>
                      <w:t>TEL</w:t>
                    </w:r>
                    <w:r w:rsidR="00C306BC">
                      <w:rPr>
                        <w:rFonts w:ascii="ＭＳ Ｐゴシック" w:eastAsia="ＭＳ Ｐゴシック" w:hAnsi="ＭＳ Ｐゴシック" w:hint="eastAsia"/>
                        <w:sz w:val="20"/>
                        <w:lang w:eastAsia="ja-JP"/>
                      </w:rPr>
                      <w:t>.</w:t>
                    </w:r>
                    <w:r>
                      <w:rPr>
                        <w:rFonts w:ascii="ＭＳ Ｐゴシック" w:eastAsia="ＭＳ Ｐゴシック" w:hAnsi="ＭＳ Ｐゴシック" w:hint="eastAsia"/>
                        <w:sz w:val="20"/>
                      </w:rPr>
                      <w:t xml:space="preserve">03-3297-2555　</w:t>
                    </w:r>
                    <w:r w:rsidR="00C306BC">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hint="eastAsia"/>
                        <w:sz w:val="20"/>
                      </w:rPr>
                      <w:t>FAX</w:t>
                    </w:r>
                    <w:r w:rsidR="00C306BC">
                      <w:rPr>
                        <w:rFonts w:ascii="ＭＳ Ｐゴシック" w:eastAsia="ＭＳ Ｐゴシック" w:hAnsi="ＭＳ Ｐゴシック" w:hint="eastAsia"/>
                        <w:sz w:val="20"/>
                        <w:lang w:eastAsia="ja-JP"/>
                      </w:rPr>
                      <w:t>.</w:t>
                    </w:r>
                    <w:r>
                      <w:rPr>
                        <w:rFonts w:ascii="ＭＳ Ｐゴシック" w:eastAsia="ＭＳ Ｐゴシック" w:hAnsi="ＭＳ Ｐゴシック" w:hint="eastAsia"/>
                        <w:sz w:val="20"/>
                      </w:rPr>
                      <w:t xml:space="preserve">03-3297-2615　　</w:t>
                    </w:r>
                    <w:r w:rsidR="00C306BC" w:rsidRPr="00C306BC">
                      <w:rPr>
                        <w:rFonts w:ascii="ＭＳ Ｐゴシック" w:eastAsia="ＭＳ Ｐゴシック" w:hAnsi="ＭＳ Ｐゴシック" w:hint="eastAsia"/>
                        <w:iCs/>
                        <w:sz w:val="20"/>
                        <w:lang w:eastAsia="ja-JP"/>
                      </w:rPr>
                      <w:t>URL</w:t>
                    </w:r>
                    <w:r w:rsidR="00C306BC">
                      <w:rPr>
                        <w:rFonts w:ascii="ＭＳ Ｐゴシック" w:eastAsia="ＭＳ Ｐゴシック" w:hAnsi="ＭＳ Ｐゴシック" w:hint="eastAsia"/>
                        <w:i/>
                        <w:iCs/>
                        <w:sz w:val="20"/>
                        <w:lang w:eastAsia="ja-JP"/>
                      </w:rPr>
                      <w:t>.</w:t>
                    </w:r>
                    <w:r w:rsidR="00333648">
                      <w:rPr>
                        <w:rFonts w:ascii="ＭＳ Ｐゴシック" w:eastAsia="ＭＳ Ｐゴシック" w:hAnsi="ＭＳ Ｐゴシック" w:hint="eastAsia"/>
                        <w:i/>
                        <w:iCs/>
                        <w:sz w:val="20"/>
                        <w:lang w:eastAsia="ja-JP"/>
                      </w:rPr>
                      <w:t xml:space="preserve">　</w:t>
                    </w:r>
                    <w:hyperlink r:id="rId9" w:history="1">
                      <w:r w:rsidR="00333648" w:rsidRPr="00EA637A">
                        <w:rPr>
                          <w:rStyle w:val="a3"/>
                          <w:rFonts w:ascii="ＭＳ Ｐゴシック" w:eastAsia="ＭＳ Ｐゴシック" w:hAnsi="ＭＳ Ｐゴシック"/>
                          <w:sz w:val="20"/>
                        </w:rPr>
                        <w:t>http://www.kagaku21.net/</w:t>
                      </w:r>
                    </w:hyperlink>
                  </w:p>
                </w:txbxContent>
              </v:textbox>
            </v:shape>
            <v:line id="_x0000_s1080" style="position:absolute" from="912,15750" to="10992,15750" strokecolor="#969696"/>
            <w10:wrap type="topAndBottom"/>
          </v:group>
        </w:pict>
      </w:r>
    </w:p>
    <w:p w:rsidR="007857FF" w:rsidRDefault="007857FF" w:rsidP="00B955FE">
      <w:pPr>
        <w:spacing w:line="320" w:lineRule="exact"/>
        <w:ind w:firstLine="357"/>
        <w:rPr>
          <w:rFonts w:ascii="HGP創英角ｺﾞｼｯｸUB" w:eastAsia="HGP創英角ｺﾞｼｯｸUB" w:hAnsi="ＭＳ Ｐゴシック"/>
          <w:sz w:val="24"/>
          <w:u w:val="single"/>
          <w:lang w:eastAsia="ja-JP"/>
        </w:rPr>
      </w:pPr>
    </w:p>
    <w:p w:rsidR="002A2339" w:rsidRDefault="002A2339" w:rsidP="00B955FE">
      <w:pPr>
        <w:spacing w:line="320" w:lineRule="exact"/>
        <w:ind w:firstLine="357"/>
        <w:rPr>
          <w:rFonts w:ascii="ＭＳ Ｐゴシック" w:eastAsia="ＭＳ Ｐゴシック" w:hAnsi="ＭＳ Ｐゴシック"/>
          <w:sz w:val="20"/>
          <w:lang w:eastAsia="ja-JP"/>
        </w:rPr>
      </w:pPr>
      <w:r>
        <w:rPr>
          <w:rFonts w:ascii="HGP創英角ｺﾞｼｯｸUB" w:eastAsia="HGP創英角ｺﾞｼｯｸUB" w:hAnsi="ＭＳ Ｐゴシック" w:hint="eastAsia"/>
          <w:sz w:val="24"/>
          <w:u w:val="single"/>
          <w:lang w:eastAsia="ja-JP"/>
        </w:rPr>
        <w:t>「夢・化学-２１」わくわく理科・実験教室 概要</w:t>
      </w:r>
    </w:p>
    <w:p w:rsidR="002A2339" w:rsidRPr="00775FDE" w:rsidRDefault="00CD6855" w:rsidP="003865A7">
      <w:pPr>
        <w:tabs>
          <w:tab w:val="left" w:pos="900"/>
          <w:tab w:val="left" w:pos="1260"/>
        </w:tabs>
        <w:spacing w:line="320" w:lineRule="exact"/>
        <w:ind w:firstLine="357"/>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名</w:t>
      </w:r>
      <w:r w:rsidRPr="00CD6855">
        <w:rPr>
          <w:rFonts w:ascii="ＭＳ Ｐゴシック" w:eastAsia="ＭＳ Ｐゴシック" w:hAnsi="ＭＳ Ｐゴシック"/>
          <w:lang w:eastAsia="ja-JP"/>
        </w:rPr>
        <w:t xml:space="preserve">    </w:t>
      </w:r>
      <w:r w:rsidRPr="00CD6855">
        <w:rPr>
          <w:rFonts w:ascii="ＭＳ Ｐゴシック" w:eastAsia="ＭＳ Ｐゴシック" w:hAnsi="ＭＳ Ｐゴシック" w:hint="eastAsia"/>
          <w:lang w:eastAsia="ja-JP"/>
        </w:rPr>
        <w:t>称</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 xml:space="preserve">：　</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「夢・化学</w:t>
      </w:r>
      <w:r w:rsidRPr="00CD6855">
        <w:rPr>
          <w:rFonts w:ascii="ＭＳ Ｐゴシック" w:eastAsia="ＭＳ Ｐゴシック" w:hAnsi="ＭＳ Ｐゴシック"/>
          <w:lang w:eastAsia="ja-JP"/>
        </w:rPr>
        <w:t>-２１」わくわく理科・実験教室</w:t>
      </w:r>
    </w:p>
    <w:p w:rsidR="002A2339" w:rsidRPr="00775FDE" w:rsidRDefault="00CD6855" w:rsidP="003865A7">
      <w:pPr>
        <w:tabs>
          <w:tab w:val="left" w:pos="900"/>
          <w:tab w:val="left" w:pos="1260"/>
        </w:tabs>
        <w:spacing w:line="320" w:lineRule="exact"/>
        <w:ind w:firstLine="357"/>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開催場所</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科学技術館　４階　実験スタジアム</w:t>
      </w:r>
    </w:p>
    <w:p w:rsidR="002A2339" w:rsidRPr="00775FDE" w:rsidRDefault="00CD6855" w:rsidP="003865A7">
      <w:pPr>
        <w:tabs>
          <w:tab w:val="left" w:pos="900"/>
          <w:tab w:val="left" w:pos="1260"/>
        </w:tabs>
        <w:spacing w:line="320" w:lineRule="exact"/>
        <w:ind w:firstLine="357"/>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所</w:t>
      </w:r>
      <w:r w:rsidRPr="00CD6855">
        <w:rPr>
          <w:rFonts w:ascii="ＭＳ Ｐゴシック" w:eastAsia="ＭＳ Ｐゴシック" w:hAnsi="ＭＳ Ｐゴシック"/>
          <w:lang w:eastAsia="ja-JP"/>
        </w:rPr>
        <w:t xml:space="preserve"> </w:t>
      </w:r>
      <w:r w:rsidRPr="00CD6855">
        <w:rPr>
          <w:rFonts w:ascii="ＭＳ Ｐゴシック" w:eastAsia="ＭＳ Ｐゴシック" w:hAnsi="ＭＳ Ｐゴシック" w:hint="eastAsia"/>
          <w:lang w:eastAsia="ja-JP"/>
        </w:rPr>
        <w:t>在</w:t>
      </w:r>
      <w:r w:rsidRPr="00CD6855">
        <w:rPr>
          <w:rFonts w:ascii="ＭＳ Ｐゴシック" w:eastAsia="ＭＳ Ｐゴシック" w:hAnsi="ＭＳ Ｐゴシック"/>
          <w:lang w:eastAsia="ja-JP"/>
        </w:rPr>
        <w:t xml:space="preserve"> </w:t>
      </w:r>
      <w:r w:rsidRPr="00CD6855">
        <w:rPr>
          <w:rFonts w:ascii="ＭＳ Ｐゴシック" w:eastAsia="ＭＳ Ｐゴシック" w:hAnsi="ＭＳ Ｐゴシック" w:hint="eastAsia"/>
          <w:lang w:eastAsia="ja-JP"/>
        </w:rPr>
        <w:t>地</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東京都千代田区北の丸公園２</w:t>
      </w:r>
      <w:r w:rsidRPr="00CD6855">
        <w:rPr>
          <w:rFonts w:ascii="ＭＳ Ｐゴシック" w:eastAsia="ＭＳ Ｐゴシック" w:hAnsi="ＭＳ Ｐゴシック"/>
          <w:lang w:eastAsia="ja-JP"/>
        </w:rPr>
        <w:t>-１</w:t>
      </w:r>
    </w:p>
    <w:p w:rsidR="002A2339" w:rsidRPr="00775FDE" w:rsidRDefault="00CD6855" w:rsidP="003865A7">
      <w:pPr>
        <w:tabs>
          <w:tab w:val="left" w:pos="900"/>
          <w:tab w:val="left" w:pos="1260"/>
        </w:tabs>
        <w:spacing w:line="320" w:lineRule="exact"/>
        <w:ind w:firstLine="357"/>
        <w:rPr>
          <w:rFonts w:ascii="ＭＳ Ｐゴシック" w:eastAsia="ＭＳ Ｐゴシック" w:hAnsi="ＭＳ Ｐゴシック"/>
          <w:lang w:eastAsia="ja-JP"/>
        </w:rPr>
      </w:pPr>
      <w:r w:rsidRPr="00CD6855">
        <w:rPr>
          <w:rFonts w:ascii="ＭＳ Ｐゴシック" w:eastAsia="ＭＳ Ｐゴシック" w:hAnsi="ＭＳ Ｐゴシック" w:hint="eastAsia"/>
          <w:w w:val="69"/>
          <w:fitText w:val="840" w:id="64666112"/>
          <w:lang w:eastAsia="ja-JP"/>
        </w:rPr>
        <w:t>開催日・内</w:t>
      </w:r>
      <w:r w:rsidRPr="00CD6855">
        <w:rPr>
          <w:rFonts w:ascii="ＭＳ Ｐゴシック" w:eastAsia="ＭＳ Ｐゴシック" w:hAnsi="ＭＳ Ｐゴシック" w:hint="eastAsia"/>
          <w:spacing w:val="6"/>
          <w:w w:val="69"/>
          <w:fitText w:val="840" w:id="64666112"/>
          <w:lang w:eastAsia="ja-JP"/>
        </w:rPr>
        <w:t>容</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 xml:space="preserve">：　</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２０１２年５月～２０１３年２月まで　全６日間（１２回）</w:t>
      </w:r>
    </w:p>
    <w:tbl>
      <w:tblPr>
        <w:tblpPr w:leftFromText="142" w:rightFromText="142" w:vertAnchor="text" w:horzAnchor="margin" w:tblpX="525" w:tblpY="136"/>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69"/>
        <w:gridCol w:w="3917"/>
        <w:gridCol w:w="3402"/>
      </w:tblGrid>
      <w:tr w:rsidR="002A2339" w:rsidRPr="00E717AA" w:rsidTr="00F659B1">
        <w:trPr>
          <w:trHeight w:val="351"/>
        </w:trPr>
        <w:tc>
          <w:tcPr>
            <w:tcW w:w="1569" w:type="dxa"/>
            <w:vAlign w:val="center"/>
          </w:tcPr>
          <w:p w:rsidR="002A2339" w:rsidRPr="00E717AA" w:rsidRDefault="002A2339" w:rsidP="00F943AD">
            <w:pPr>
              <w:tabs>
                <w:tab w:val="left" w:pos="900"/>
              </w:tabs>
              <w:spacing w:line="0" w:lineRule="atLeast"/>
              <w:ind w:firstLine="0"/>
              <w:jc w:val="center"/>
              <w:rPr>
                <w:rFonts w:ascii="ＭＳ Ｐゴシック" w:eastAsia="ＭＳ Ｐゴシック" w:hAnsi="ＭＳ Ｐゴシック"/>
                <w:sz w:val="20"/>
              </w:rPr>
            </w:pPr>
            <w:r w:rsidRPr="00E717AA">
              <w:rPr>
                <w:rFonts w:ascii="ＭＳ Ｐゴシック" w:eastAsia="ＭＳ Ｐゴシック" w:hAnsi="ＭＳ Ｐゴシック" w:hint="eastAsia"/>
                <w:sz w:val="20"/>
              </w:rPr>
              <w:t>開催日</w:t>
            </w:r>
          </w:p>
        </w:tc>
        <w:tc>
          <w:tcPr>
            <w:tcW w:w="3917" w:type="dxa"/>
            <w:vAlign w:val="center"/>
          </w:tcPr>
          <w:p w:rsidR="002A2339" w:rsidRPr="00E717AA" w:rsidRDefault="00314323" w:rsidP="001D758C">
            <w:pPr>
              <w:tabs>
                <w:tab w:val="left" w:pos="900"/>
              </w:tabs>
              <w:spacing w:line="0" w:lineRule="atLeast"/>
              <w:ind w:firstLine="0"/>
              <w:jc w:val="center"/>
              <w:rPr>
                <w:rFonts w:ascii="ＭＳ Ｐゴシック" w:eastAsia="ＭＳ Ｐゴシック" w:hAnsi="ＭＳ Ｐゴシック"/>
                <w:sz w:val="20"/>
              </w:rPr>
            </w:pPr>
            <w:r>
              <w:rPr>
                <w:rFonts w:ascii="ＭＳ Ｐゴシック" w:eastAsia="ＭＳ Ｐゴシック" w:hAnsi="ＭＳ Ｐゴシック" w:hint="eastAsia"/>
                <w:sz w:val="20"/>
                <w:lang w:eastAsia="ja-JP"/>
              </w:rPr>
              <w:t>テーマ</w:t>
            </w:r>
          </w:p>
        </w:tc>
        <w:tc>
          <w:tcPr>
            <w:tcW w:w="3402" w:type="dxa"/>
            <w:vAlign w:val="center"/>
          </w:tcPr>
          <w:p w:rsidR="002A2339" w:rsidRPr="00E717AA" w:rsidRDefault="002A2339" w:rsidP="001D758C">
            <w:pPr>
              <w:tabs>
                <w:tab w:val="left" w:pos="900"/>
              </w:tabs>
              <w:spacing w:line="0" w:lineRule="atLeast"/>
              <w:ind w:firstLine="0"/>
              <w:jc w:val="center"/>
              <w:rPr>
                <w:rFonts w:ascii="ＭＳ Ｐゴシック" w:eastAsia="ＭＳ Ｐゴシック" w:hAnsi="ＭＳ Ｐゴシック"/>
                <w:sz w:val="20"/>
              </w:rPr>
            </w:pPr>
            <w:r w:rsidRPr="00E717AA">
              <w:rPr>
                <w:rFonts w:ascii="ＭＳ Ｐゴシック" w:eastAsia="ＭＳ Ｐゴシック" w:hAnsi="ＭＳ Ｐゴシック" w:hint="eastAsia"/>
                <w:sz w:val="20"/>
              </w:rPr>
              <w:t>実施教諭</w:t>
            </w:r>
          </w:p>
        </w:tc>
      </w:tr>
      <w:tr w:rsidR="002A2339" w:rsidRPr="00E717AA" w:rsidTr="00F659B1">
        <w:trPr>
          <w:cantSplit/>
          <w:trHeight w:hRule="exact" w:val="397"/>
        </w:trPr>
        <w:tc>
          <w:tcPr>
            <w:tcW w:w="1569" w:type="dxa"/>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５月２６日（土）</w:t>
            </w:r>
          </w:p>
        </w:tc>
        <w:tc>
          <w:tcPr>
            <w:tcW w:w="3917" w:type="dxa"/>
            <w:vAlign w:val="center"/>
          </w:tcPr>
          <w:p w:rsidR="002A2339" w:rsidRPr="00E717AA" w:rsidRDefault="00F659B1" w:rsidP="00F943AD">
            <w:pPr>
              <w:tabs>
                <w:tab w:val="left" w:pos="900"/>
              </w:tabs>
              <w:spacing w:line="0" w:lineRule="atLeast"/>
              <w:ind w:firstLine="0"/>
              <w:rPr>
                <w:rFonts w:ascii="ＭＳ Ｐゴシック" w:eastAsia="ＭＳ Ｐゴシック" w:hAnsi="ＭＳ Ｐゴシック"/>
                <w:sz w:val="20"/>
                <w:szCs w:val="20"/>
                <w:lang w:eastAsia="ja-JP"/>
              </w:rPr>
            </w:pPr>
            <w:r w:rsidRPr="00E717AA">
              <w:rPr>
                <w:rFonts w:ascii="ＭＳ Ｐゴシック" w:eastAsia="ＭＳ Ｐゴシック" w:hAnsi="ＭＳ Ｐゴシック" w:hint="eastAsia"/>
                <w:sz w:val="20"/>
                <w:szCs w:val="20"/>
                <w:lang w:eastAsia="ja-JP"/>
              </w:rPr>
              <w:t>「カルメヤキを作ろう」</w:t>
            </w:r>
          </w:p>
        </w:tc>
        <w:tc>
          <w:tcPr>
            <w:tcW w:w="3402" w:type="dxa"/>
            <w:vAlign w:val="center"/>
          </w:tcPr>
          <w:p w:rsidR="002A2339" w:rsidRPr="00E717AA" w:rsidRDefault="002A2339" w:rsidP="00F943AD">
            <w:pPr>
              <w:tabs>
                <w:tab w:val="left" w:pos="900"/>
              </w:tabs>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高梨賢英先生（東京学芸大学）</w:t>
            </w:r>
          </w:p>
        </w:tc>
      </w:tr>
      <w:tr w:rsidR="002A2339" w:rsidRPr="00E717AA" w:rsidTr="00F659B1">
        <w:trPr>
          <w:cantSplit/>
          <w:trHeight w:hRule="exact" w:val="397"/>
        </w:trPr>
        <w:tc>
          <w:tcPr>
            <w:tcW w:w="1569" w:type="dxa"/>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７月２１日（土）</w:t>
            </w:r>
          </w:p>
        </w:tc>
        <w:tc>
          <w:tcPr>
            <w:tcW w:w="3917" w:type="dxa"/>
            <w:vAlign w:val="center"/>
          </w:tcPr>
          <w:p w:rsidR="002A2339" w:rsidRPr="00E717AA" w:rsidRDefault="00F659B1" w:rsidP="00F943AD">
            <w:pPr>
              <w:tabs>
                <w:tab w:val="left" w:pos="900"/>
              </w:tabs>
              <w:spacing w:line="0" w:lineRule="atLeast"/>
              <w:ind w:firstLine="0"/>
              <w:rPr>
                <w:rFonts w:ascii="ＭＳ Ｐゴシック" w:eastAsia="ＭＳ Ｐゴシック" w:hAnsi="ＭＳ Ｐゴシック"/>
                <w:sz w:val="20"/>
                <w:szCs w:val="20"/>
                <w:lang w:eastAsia="ja-JP"/>
              </w:rPr>
            </w:pPr>
            <w:r w:rsidRPr="00E717AA">
              <w:rPr>
                <w:rFonts w:ascii="ＭＳ Ｐゴシック" w:eastAsia="ＭＳ Ｐゴシック" w:hAnsi="ＭＳ Ｐゴシック" w:hint="eastAsia"/>
                <w:sz w:val="20"/>
                <w:szCs w:val="20"/>
                <w:lang w:eastAsia="ja-JP"/>
              </w:rPr>
              <w:t>「不思議なカラーマジック！」</w:t>
            </w:r>
          </w:p>
        </w:tc>
        <w:tc>
          <w:tcPr>
            <w:tcW w:w="3402" w:type="dxa"/>
            <w:vAlign w:val="center"/>
          </w:tcPr>
          <w:p w:rsidR="002A2339" w:rsidRPr="00E717AA" w:rsidRDefault="002A2339" w:rsidP="00F943AD">
            <w:pPr>
              <w:tabs>
                <w:tab w:val="left" w:pos="0"/>
              </w:tabs>
              <w:spacing w:line="0" w:lineRule="atLeast"/>
              <w:ind w:firstLine="0"/>
              <w:rPr>
                <w:rFonts w:ascii="ＭＳ Ｐゴシック" w:eastAsia="ＭＳ Ｐゴシック" w:hAnsi="ＭＳ Ｐゴシック"/>
                <w:sz w:val="20"/>
                <w:szCs w:val="20"/>
                <w:lang w:eastAsia="ja-JP"/>
              </w:rPr>
            </w:pPr>
            <w:r w:rsidRPr="00E717AA">
              <w:rPr>
                <w:rFonts w:ascii="ＭＳ Ｐゴシック" w:eastAsia="ＭＳ Ｐゴシック" w:hAnsi="ＭＳ Ｐゴシック" w:hint="eastAsia"/>
                <w:sz w:val="20"/>
                <w:szCs w:val="20"/>
                <w:lang w:eastAsia="ja-JP"/>
              </w:rPr>
              <w:t>宮本一弘先生</w:t>
            </w:r>
            <w:r w:rsidR="00CD6855" w:rsidRPr="003A64AD">
              <w:rPr>
                <w:rFonts w:ascii="ＭＳ Ｐゴシック" w:eastAsia="ＭＳ Ｐゴシック" w:hAnsi="ＭＳ Ｐゴシック" w:hint="eastAsia"/>
                <w:spacing w:val="15"/>
                <w:w w:val="86"/>
                <w:sz w:val="20"/>
                <w:szCs w:val="20"/>
                <w:fitText w:val="2000" w:id="64678656"/>
                <w:lang w:eastAsia="ja-JP"/>
              </w:rPr>
              <w:t>（開成学園中学・高等学校</w:t>
            </w:r>
            <w:r w:rsidR="00CD6855" w:rsidRPr="003A64AD">
              <w:rPr>
                <w:rFonts w:ascii="ＭＳ Ｐゴシック" w:eastAsia="ＭＳ Ｐゴシック" w:hAnsi="ＭＳ Ｐゴシック" w:hint="eastAsia"/>
                <w:spacing w:val="-60"/>
                <w:w w:val="86"/>
                <w:sz w:val="20"/>
                <w:szCs w:val="20"/>
                <w:fitText w:val="2000" w:id="64678656"/>
                <w:lang w:eastAsia="ja-JP"/>
              </w:rPr>
              <w:t>）</w:t>
            </w:r>
          </w:p>
        </w:tc>
      </w:tr>
      <w:tr w:rsidR="002A2339" w:rsidRPr="00E717AA" w:rsidTr="00F659B1">
        <w:trPr>
          <w:cantSplit/>
          <w:trHeight w:hRule="exact" w:val="397"/>
        </w:trPr>
        <w:tc>
          <w:tcPr>
            <w:tcW w:w="1569" w:type="dxa"/>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９月２９日（土）</w:t>
            </w:r>
          </w:p>
        </w:tc>
        <w:tc>
          <w:tcPr>
            <w:tcW w:w="3917" w:type="dxa"/>
            <w:vAlign w:val="center"/>
          </w:tcPr>
          <w:p w:rsidR="002A2339" w:rsidRPr="00E717AA" w:rsidRDefault="00F659B1" w:rsidP="00F943AD">
            <w:pPr>
              <w:tabs>
                <w:tab w:val="left" w:pos="900"/>
              </w:tabs>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「ハイポで実験」</w:t>
            </w:r>
          </w:p>
        </w:tc>
        <w:tc>
          <w:tcPr>
            <w:tcW w:w="3402" w:type="dxa"/>
            <w:vAlign w:val="center"/>
          </w:tcPr>
          <w:p w:rsidR="002A2339" w:rsidRPr="00E717AA" w:rsidRDefault="002A2339" w:rsidP="00F943AD">
            <w:pPr>
              <w:tabs>
                <w:tab w:val="left" w:pos="900"/>
              </w:tabs>
              <w:spacing w:line="0" w:lineRule="atLeast"/>
              <w:ind w:firstLine="0"/>
              <w:rPr>
                <w:rFonts w:ascii="ＭＳ Ｐゴシック" w:eastAsia="ＭＳ Ｐゴシック" w:hAnsi="ＭＳ Ｐゴシック"/>
                <w:sz w:val="20"/>
                <w:szCs w:val="20"/>
                <w:lang w:eastAsia="ja-JP"/>
              </w:rPr>
            </w:pPr>
            <w:r w:rsidRPr="00E717AA">
              <w:rPr>
                <w:rFonts w:ascii="ＭＳ Ｐゴシック" w:eastAsia="ＭＳ Ｐゴシック" w:hAnsi="ＭＳ Ｐゴシック" w:hint="eastAsia"/>
                <w:sz w:val="20"/>
                <w:szCs w:val="20"/>
                <w:lang w:eastAsia="ja-JP"/>
              </w:rPr>
              <w:t>兼</w:t>
            </w:r>
            <w:r w:rsidR="00F659B1" w:rsidRPr="001D1C96">
              <w:rPr>
                <w:rFonts w:ascii="ＭＳ Ｐゴシック" w:eastAsia="ＭＳ Ｐゴシック" w:hAnsi="ＭＳ Ｐゴシック" w:hint="eastAsia"/>
                <w:sz w:val="20"/>
                <w:szCs w:val="20"/>
                <w:lang w:eastAsia="ja-JP"/>
              </w:rPr>
              <w:t>龍</w:t>
            </w:r>
            <w:r w:rsidRPr="00E717AA">
              <w:rPr>
                <w:rFonts w:ascii="ＭＳ Ｐゴシック" w:eastAsia="ＭＳ Ｐゴシック" w:hAnsi="ＭＳ Ｐゴシック" w:hint="eastAsia"/>
                <w:sz w:val="20"/>
                <w:szCs w:val="20"/>
                <w:lang w:eastAsia="ja-JP"/>
              </w:rPr>
              <w:t>盛先生（</w:t>
            </w:r>
            <w:r w:rsidR="00F659B1" w:rsidRPr="003A64AD">
              <w:rPr>
                <w:rFonts w:ascii="ＭＳ Ｐゴシック" w:eastAsia="ＭＳ Ｐゴシック" w:hAnsi="ＭＳ Ｐゴシック" w:hint="eastAsia"/>
                <w:w w:val="80"/>
                <w:sz w:val="20"/>
                <w:szCs w:val="20"/>
                <w:fitText w:val="2000" w:id="64678912"/>
                <w:lang w:eastAsia="ja-JP"/>
              </w:rPr>
              <w:t>江戸川学園取手中</w:t>
            </w:r>
            <w:r w:rsidR="00CD6855" w:rsidRPr="003A64AD">
              <w:rPr>
                <w:rFonts w:ascii="ＭＳ Ｐゴシック" w:eastAsia="ＭＳ Ｐゴシック" w:hAnsi="ＭＳ Ｐゴシック" w:hint="eastAsia"/>
                <w:w w:val="80"/>
                <w:sz w:val="20"/>
                <w:szCs w:val="20"/>
                <w:fitText w:val="2000" w:id="64678912"/>
                <w:lang w:eastAsia="ja-JP"/>
              </w:rPr>
              <w:t>・高等学</w:t>
            </w:r>
            <w:r w:rsidR="00CD6855" w:rsidRPr="003A64AD">
              <w:rPr>
                <w:rFonts w:ascii="ＭＳ Ｐゴシック" w:eastAsia="ＭＳ Ｐゴシック" w:hAnsi="ＭＳ Ｐゴシック" w:hint="eastAsia"/>
                <w:spacing w:val="60"/>
                <w:w w:val="80"/>
                <w:sz w:val="20"/>
                <w:szCs w:val="20"/>
                <w:fitText w:val="2000" w:id="64678912"/>
                <w:lang w:eastAsia="ja-JP"/>
              </w:rPr>
              <w:t>校</w:t>
            </w:r>
            <w:r w:rsidRPr="00E717AA">
              <w:rPr>
                <w:rFonts w:ascii="ＭＳ Ｐゴシック" w:eastAsia="ＭＳ Ｐゴシック" w:hAnsi="ＭＳ Ｐゴシック" w:hint="eastAsia"/>
                <w:sz w:val="20"/>
                <w:szCs w:val="20"/>
                <w:lang w:eastAsia="ja-JP"/>
              </w:rPr>
              <w:t>）</w:t>
            </w:r>
          </w:p>
        </w:tc>
      </w:tr>
      <w:tr w:rsidR="002A2339" w:rsidRPr="00E717AA" w:rsidTr="00F659B1">
        <w:trPr>
          <w:cantSplit/>
          <w:trHeight w:hRule="exact" w:val="397"/>
        </w:trPr>
        <w:tc>
          <w:tcPr>
            <w:tcW w:w="1569" w:type="dxa"/>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１１月１７日（土）</w:t>
            </w:r>
          </w:p>
        </w:tc>
        <w:tc>
          <w:tcPr>
            <w:tcW w:w="3917" w:type="dxa"/>
            <w:vAlign w:val="center"/>
          </w:tcPr>
          <w:p w:rsidR="002A2339" w:rsidRPr="00E717AA" w:rsidRDefault="00F659B1" w:rsidP="00F943AD">
            <w:pPr>
              <w:tabs>
                <w:tab w:val="left" w:pos="900"/>
              </w:tabs>
              <w:spacing w:line="0" w:lineRule="atLeast"/>
              <w:ind w:firstLine="0"/>
              <w:rPr>
                <w:rFonts w:ascii="ＭＳ Ｐゴシック" w:eastAsia="ＭＳ Ｐゴシック" w:hAnsi="ＭＳ Ｐゴシック"/>
                <w:sz w:val="20"/>
                <w:szCs w:val="20"/>
                <w:lang w:eastAsia="ja-JP"/>
              </w:rPr>
            </w:pPr>
            <w:r w:rsidRPr="003A64AD">
              <w:rPr>
                <w:rFonts w:ascii="ＭＳ Ｐゴシック" w:eastAsia="ＭＳ Ｐゴシック" w:hAnsi="ＭＳ Ｐゴシック" w:hint="eastAsia"/>
                <w:spacing w:val="15"/>
                <w:w w:val="92"/>
                <w:sz w:val="20"/>
                <w:szCs w:val="20"/>
                <w:fitText w:val="3600" w:id="69379840"/>
                <w:lang w:eastAsia="ja-JP"/>
              </w:rPr>
              <w:t>「白黒フィルムを使って、写真のしくみを知ろう</w:t>
            </w:r>
            <w:r w:rsidRPr="003A64AD">
              <w:rPr>
                <w:rFonts w:ascii="ＭＳ Ｐゴシック" w:eastAsia="ＭＳ Ｐゴシック" w:hAnsi="ＭＳ Ｐゴシック" w:hint="eastAsia"/>
                <w:spacing w:val="240"/>
                <w:w w:val="92"/>
                <w:sz w:val="20"/>
                <w:szCs w:val="20"/>
                <w:fitText w:val="3600" w:id="69379840"/>
                <w:lang w:eastAsia="ja-JP"/>
              </w:rPr>
              <w:t>」</w:t>
            </w:r>
          </w:p>
        </w:tc>
        <w:tc>
          <w:tcPr>
            <w:tcW w:w="3402" w:type="dxa"/>
            <w:vAlign w:val="center"/>
          </w:tcPr>
          <w:p w:rsidR="002A2339" w:rsidRPr="00E717AA" w:rsidRDefault="002A2339" w:rsidP="00F943AD">
            <w:pPr>
              <w:tabs>
                <w:tab w:val="left" w:pos="900"/>
              </w:tabs>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荘司隆一先生（筑波大学附属中学校）</w:t>
            </w:r>
          </w:p>
        </w:tc>
      </w:tr>
      <w:tr w:rsidR="002A2339" w:rsidRPr="00E717AA" w:rsidTr="00F659B1">
        <w:trPr>
          <w:cantSplit/>
          <w:trHeight w:hRule="exact" w:val="397"/>
        </w:trPr>
        <w:tc>
          <w:tcPr>
            <w:tcW w:w="1569" w:type="dxa"/>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１月１９日（土）</w:t>
            </w:r>
          </w:p>
        </w:tc>
        <w:tc>
          <w:tcPr>
            <w:tcW w:w="3917" w:type="dxa"/>
            <w:vAlign w:val="center"/>
          </w:tcPr>
          <w:p w:rsidR="002A2339" w:rsidRPr="00E717AA" w:rsidRDefault="00F659B1" w:rsidP="00F943AD">
            <w:pPr>
              <w:tabs>
                <w:tab w:val="left" w:pos="900"/>
              </w:tabs>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「カイロのひみつ」</w:t>
            </w:r>
          </w:p>
        </w:tc>
        <w:tc>
          <w:tcPr>
            <w:tcW w:w="3402" w:type="dxa"/>
            <w:vAlign w:val="center"/>
          </w:tcPr>
          <w:p w:rsidR="002A2339" w:rsidRPr="00E717AA" w:rsidRDefault="002A2339" w:rsidP="00E717AA">
            <w:pPr>
              <w:spacing w:line="0" w:lineRule="atLeast"/>
              <w:ind w:leftChars="-45" w:left="-99" w:firstLineChars="55" w:firstLine="110"/>
              <w:rPr>
                <w:rFonts w:ascii="ＭＳ Ｐゴシック" w:eastAsia="ＭＳ Ｐゴシック" w:hAnsi="ＭＳ Ｐゴシック"/>
                <w:sz w:val="20"/>
                <w:szCs w:val="20"/>
                <w:lang w:eastAsia="ja-JP"/>
              </w:rPr>
            </w:pPr>
            <w:r w:rsidRPr="00E717AA">
              <w:rPr>
                <w:rFonts w:ascii="ＭＳ Ｐゴシック" w:eastAsia="ＭＳ Ｐゴシック" w:hAnsi="ＭＳ Ｐゴシック" w:hint="eastAsia"/>
                <w:sz w:val="20"/>
                <w:szCs w:val="20"/>
              </w:rPr>
              <w:t>宮内卓也先生</w:t>
            </w:r>
            <w:r w:rsidR="00CD6855" w:rsidRPr="003A64AD">
              <w:rPr>
                <w:rFonts w:ascii="ＭＳ Ｐゴシック" w:eastAsia="ＭＳ Ｐゴシック" w:hAnsi="ＭＳ Ｐゴシック" w:hint="eastAsia"/>
                <w:spacing w:val="15"/>
                <w:w w:val="61"/>
                <w:sz w:val="20"/>
                <w:szCs w:val="20"/>
                <w:fitText w:val="1850" w:id="64678913"/>
              </w:rPr>
              <w:t>（東京学芸大学附属世田谷中学校</w:t>
            </w:r>
            <w:r w:rsidR="00CD6855" w:rsidRPr="003A64AD">
              <w:rPr>
                <w:rFonts w:ascii="ＭＳ Ｐゴシック" w:eastAsia="ＭＳ Ｐゴシック" w:hAnsi="ＭＳ Ｐゴシック" w:hint="eastAsia"/>
                <w:spacing w:val="-180"/>
                <w:w w:val="61"/>
                <w:sz w:val="20"/>
                <w:szCs w:val="20"/>
                <w:fitText w:val="1850" w:id="64678913"/>
              </w:rPr>
              <w:t>）</w:t>
            </w:r>
          </w:p>
        </w:tc>
      </w:tr>
      <w:tr w:rsidR="002A2339" w:rsidRPr="00E717AA" w:rsidTr="00F659B1">
        <w:trPr>
          <w:cantSplit/>
          <w:trHeight w:hRule="exact" w:val="397"/>
        </w:trPr>
        <w:tc>
          <w:tcPr>
            <w:tcW w:w="1569" w:type="dxa"/>
            <w:tcBorders>
              <w:bottom w:val="single" w:sz="4" w:space="0" w:color="auto"/>
            </w:tcBorders>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２月１６日（土）</w:t>
            </w:r>
          </w:p>
        </w:tc>
        <w:tc>
          <w:tcPr>
            <w:tcW w:w="3917" w:type="dxa"/>
            <w:tcBorders>
              <w:bottom w:val="single" w:sz="4" w:space="0" w:color="auto"/>
            </w:tcBorders>
            <w:vAlign w:val="center"/>
          </w:tcPr>
          <w:p w:rsidR="002A2339" w:rsidRPr="00E717AA" w:rsidRDefault="00F659B1" w:rsidP="00F943AD">
            <w:pPr>
              <w:tabs>
                <w:tab w:val="left" w:pos="900"/>
              </w:tabs>
              <w:spacing w:line="0" w:lineRule="atLeast"/>
              <w:ind w:firstLine="0"/>
              <w:rPr>
                <w:rFonts w:ascii="ＭＳ Ｐゴシック" w:eastAsia="ＭＳ Ｐゴシック" w:hAnsi="ＭＳ Ｐゴシック"/>
                <w:sz w:val="20"/>
                <w:szCs w:val="20"/>
                <w:lang w:eastAsia="ja-JP"/>
              </w:rPr>
            </w:pPr>
            <w:r w:rsidRPr="00E717AA">
              <w:rPr>
                <w:rFonts w:ascii="ＭＳ Ｐゴシック" w:eastAsia="ＭＳ Ｐゴシック" w:hAnsi="ＭＳ Ｐゴシック" w:hint="eastAsia"/>
                <w:sz w:val="20"/>
                <w:szCs w:val="20"/>
                <w:lang w:eastAsia="ja-JP"/>
              </w:rPr>
              <w:t>「身近な磁石を調べてみよう」</w:t>
            </w:r>
          </w:p>
        </w:tc>
        <w:tc>
          <w:tcPr>
            <w:tcW w:w="3402" w:type="dxa"/>
            <w:tcBorders>
              <w:bottom w:val="single" w:sz="4" w:space="0" w:color="auto"/>
            </w:tcBorders>
            <w:vAlign w:val="center"/>
          </w:tcPr>
          <w:p w:rsidR="002A2339" w:rsidRPr="00E717AA" w:rsidRDefault="002A2339" w:rsidP="00F943AD">
            <w:pPr>
              <w:spacing w:line="0" w:lineRule="atLeast"/>
              <w:ind w:firstLine="0"/>
              <w:rPr>
                <w:rFonts w:ascii="ＭＳ Ｐゴシック" w:eastAsia="ＭＳ Ｐゴシック" w:hAnsi="ＭＳ Ｐゴシック"/>
                <w:sz w:val="20"/>
                <w:szCs w:val="20"/>
              </w:rPr>
            </w:pPr>
            <w:r w:rsidRPr="00E717AA">
              <w:rPr>
                <w:rFonts w:ascii="ＭＳ Ｐゴシック" w:eastAsia="ＭＳ Ｐゴシック" w:hAnsi="ＭＳ Ｐゴシック" w:hint="eastAsia"/>
                <w:sz w:val="20"/>
                <w:szCs w:val="20"/>
              </w:rPr>
              <w:t>樋口健太郎先生（北区明桜中学校）</w:t>
            </w:r>
          </w:p>
        </w:tc>
      </w:tr>
    </w:tbl>
    <w:p w:rsidR="002A2339" w:rsidRPr="00FE3DFD" w:rsidRDefault="002A2339" w:rsidP="002A2339">
      <w:pPr>
        <w:tabs>
          <w:tab w:val="left" w:pos="900"/>
          <w:tab w:val="left" w:pos="1260"/>
        </w:tabs>
        <w:spacing w:line="0" w:lineRule="atLeast"/>
        <w:rPr>
          <w:rFonts w:ascii="ＭＳ Ｐゴシック" w:eastAsia="ＭＳ Ｐゴシック" w:hAnsi="ＭＳ Ｐゴシック"/>
          <w:sz w:val="18"/>
          <w:szCs w:val="18"/>
        </w:rPr>
      </w:pPr>
    </w:p>
    <w:p w:rsidR="002A2339" w:rsidRPr="00775FDE" w:rsidRDefault="00CD6855" w:rsidP="003865A7">
      <w:pPr>
        <w:tabs>
          <w:tab w:val="left" w:pos="900"/>
          <w:tab w:val="left" w:pos="1260"/>
        </w:tabs>
        <w:spacing w:line="320" w:lineRule="exact"/>
        <w:rPr>
          <w:rFonts w:ascii="ＭＳ Ｐゴシック" w:eastAsia="ＭＳ Ｐゴシック" w:hAnsi="ＭＳ Ｐゴシック"/>
        </w:rPr>
      </w:pPr>
      <w:r w:rsidRPr="00CD6855">
        <w:rPr>
          <w:rFonts w:ascii="ＭＳ Ｐゴシック" w:eastAsia="ＭＳ Ｐゴシック" w:hAnsi="ＭＳ Ｐゴシック" w:hint="eastAsia"/>
        </w:rPr>
        <w:t>開催時間</w:t>
      </w:r>
      <w:r w:rsidRPr="00CD6855">
        <w:rPr>
          <w:rFonts w:ascii="ＭＳ Ｐゴシック" w:eastAsia="ＭＳ Ｐゴシック" w:hAnsi="ＭＳ Ｐゴシック"/>
        </w:rPr>
        <w:tab/>
      </w:r>
      <w:r w:rsidRPr="00CD6855">
        <w:rPr>
          <w:rFonts w:ascii="ＭＳ Ｐゴシック" w:eastAsia="ＭＳ Ｐゴシック" w:hAnsi="ＭＳ Ｐゴシック" w:hint="eastAsia"/>
        </w:rPr>
        <w:t xml:space="preserve">：１回目　１３：３０～１４：１５（４５分間）　　</w:t>
      </w:r>
      <w:r w:rsidRPr="00CD6855">
        <w:rPr>
          <w:rFonts w:ascii="ＭＳ Ｐゴシック" w:eastAsia="ＭＳ Ｐゴシック" w:hAnsi="ＭＳ Ｐゴシック" w:hint="eastAsia"/>
          <w:lang w:eastAsia="ja-JP"/>
        </w:rPr>
        <w:t xml:space="preserve">　</w:t>
      </w:r>
      <w:r w:rsidRPr="00CD6855">
        <w:rPr>
          <w:rFonts w:ascii="ＭＳ Ｐゴシック" w:eastAsia="ＭＳ Ｐゴシック" w:hAnsi="ＭＳ Ｐゴシック" w:hint="eastAsia"/>
        </w:rPr>
        <w:t>２回目　１５：００～１５：４５（４５分間）</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rPr>
        <w:tab/>
      </w:r>
      <w:r w:rsidRPr="00CD6855">
        <w:rPr>
          <w:rFonts w:ascii="ＭＳ Ｐゴシック" w:eastAsia="ＭＳ Ｐゴシック" w:hAnsi="ＭＳ Ｐゴシック"/>
        </w:rPr>
        <w:tab/>
      </w:r>
      <w:r w:rsidRPr="00CD6855">
        <w:rPr>
          <w:rFonts w:ascii="ＭＳ Ｐゴシック" w:eastAsia="ＭＳ Ｐゴシック" w:hAnsi="ＭＳ Ｐゴシック" w:hint="eastAsia"/>
          <w:lang w:eastAsia="ja-JP"/>
        </w:rPr>
        <w:t>※１回目、２回目ともに実験内容は同じです。</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rPr>
      </w:pPr>
      <w:r w:rsidRPr="00CD6855">
        <w:rPr>
          <w:rFonts w:ascii="ＭＳ Ｐゴシック" w:eastAsia="ＭＳ Ｐゴシック" w:hAnsi="ＭＳ Ｐゴシック" w:hint="eastAsia"/>
        </w:rPr>
        <w:t>対</w:t>
      </w:r>
      <w:r w:rsidRPr="00CD6855">
        <w:rPr>
          <w:rFonts w:ascii="ＭＳ Ｐゴシック" w:eastAsia="ＭＳ Ｐゴシック" w:hAnsi="ＭＳ Ｐゴシック"/>
        </w:rPr>
        <w:t xml:space="preserve">    </w:t>
      </w:r>
      <w:r w:rsidRPr="00CD6855">
        <w:rPr>
          <w:rFonts w:ascii="ＭＳ Ｐゴシック" w:eastAsia="ＭＳ Ｐゴシック" w:hAnsi="ＭＳ Ｐゴシック" w:hint="eastAsia"/>
        </w:rPr>
        <w:t>象</w:t>
      </w:r>
      <w:r w:rsidRPr="00CD6855">
        <w:rPr>
          <w:rFonts w:ascii="ＭＳ Ｐゴシック" w:eastAsia="ＭＳ Ｐゴシック" w:hAnsi="ＭＳ Ｐゴシック"/>
        </w:rPr>
        <w:tab/>
      </w:r>
      <w:r w:rsidRPr="00CD6855">
        <w:rPr>
          <w:rFonts w:ascii="ＭＳ Ｐゴシック" w:eastAsia="ＭＳ Ｐゴシック" w:hAnsi="ＭＳ Ｐゴシック" w:hint="eastAsia"/>
        </w:rPr>
        <w:t>：小学１年生～４年生（保護者同伴）</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rPr>
        <w:tab/>
      </w:r>
      <w:r w:rsidRPr="00CD6855">
        <w:rPr>
          <w:rFonts w:ascii="ＭＳ Ｐゴシック" w:eastAsia="ＭＳ Ｐゴシック" w:hAnsi="ＭＳ Ｐゴシック"/>
        </w:rPr>
        <w:tab/>
      </w:r>
      <w:r w:rsidR="00515F63">
        <w:rPr>
          <w:rFonts w:ascii="ＭＳ Ｐゴシック" w:eastAsia="ＭＳ Ｐゴシック" w:hAnsi="ＭＳ Ｐゴシック" w:hint="eastAsia"/>
          <w:lang w:eastAsia="ja-JP"/>
        </w:rPr>
        <w:t>※防犯上の理由から、保護者の方は必ずお子さん</w:t>
      </w:r>
      <w:r w:rsidRPr="00CD6855">
        <w:rPr>
          <w:rFonts w:ascii="ＭＳ Ｐゴシック" w:eastAsia="ＭＳ Ｐゴシック" w:hAnsi="ＭＳ Ｐゴシック" w:hint="eastAsia"/>
          <w:lang w:eastAsia="ja-JP"/>
        </w:rPr>
        <w:t>を会場までお連れ下さい。</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定</w:t>
      </w:r>
      <w:r w:rsidRPr="00CD6855">
        <w:rPr>
          <w:rFonts w:ascii="ＭＳ Ｐゴシック" w:eastAsia="ＭＳ Ｐゴシック" w:hAnsi="ＭＳ Ｐゴシック"/>
          <w:lang w:eastAsia="ja-JP"/>
        </w:rPr>
        <w:t xml:space="preserve">    </w:t>
      </w:r>
      <w:r w:rsidRPr="00CD6855">
        <w:rPr>
          <w:rFonts w:ascii="ＭＳ Ｐゴシック" w:eastAsia="ＭＳ Ｐゴシック" w:hAnsi="ＭＳ Ｐゴシック" w:hint="eastAsia"/>
          <w:lang w:eastAsia="ja-JP"/>
        </w:rPr>
        <w:t>員</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：各回４０名　※要事前申し込み</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費　　　用</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：無料</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※ただし、科学技術館への入館料が必要。</w:t>
      </w:r>
    </w:p>
    <w:p w:rsidR="00B777C1" w:rsidRDefault="00CD6855" w:rsidP="003865A7">
      <w:pPr>
        <w:tabs>
          <w:tab w:val="left" w:pos="900"/>
          <w:tab w:val="left" w:pos="1260"/>
        </w:tabs>
        <w:spacing w:line="320" w:lineRule="exact"/>
        <w:ind w:left="1260" w:firstLine="0"/>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「参加証」の提示で</w:t>
      </w:r>
      <w:r w:rsidR="004279FB">
        <w:rPr>
          <w:rFonts w:ascii="ＭＳ Ｐゴシック" w:eastAsia="ＭＳ Ｐゴシック" w:hAnsi="ＭＳ Ｐゴシック" w:hint="eastAsia"/>
          <w:lang w:eastAsia="ja-JP"/>
        </w:rPr>
        <w:t>参加者とその家族の入館料が、</w:t>
      </w:r>
      <w:r w:rsidRPr="00CD6855">
        <w:rPr>
          <w:rFonts w:ascii="ＭＳ Ｐゴシック" w:eastAsia="ＭＳ Ｐゴシック" w:hAnsi="ＭＳ Ｐゴシック" w:hint="eastAsia"/>
          <w:lang w:eastAsia="ja-JP"/>
        </w:rPr>
        <w:t>大人７００円→３００円、中高生４００円→２００円、４歳以上</w:t>
      </w:r>
      <w:r w:rsidR="00984AF9">
        <w:rPr>
          <w:rFonts w:ascii="ＭＳ Ｐゴシック" w:eastAsia="ＭＳ Ｐゴシック" w:hAnsi="ＭＳ Ｐゴシック" w:hint="eastAsia"/>
          <w:lang w:eastAsia="ja-JP"/>
        </w:rPr>
        <w:t>～小学生</w:t>
      </w:r>
      <w:r w:rsidRPr="00CD6855">
        <w:rPr>
          <w:rFonts w:ascii="ＭＳ Ｐゴシック" w:eastAsia="ＭＳ Ｐゴシック" w:hAnsi="ＭＳ Ｐゴシック" w:hint="eastAsia"/>
          <w:lang w:eastAsia="ja-JP"/>
        </w:rPr>
        <w:t>２５０円→１５０円に</w:t>
      </w:r>
      <w:r w:rsidR="008D6E75">
        <w:rPr>
          <w:rFonts w:ascii="ＭＳ Ｐゴシック" w:eastAsia="ＭＳ Ｐゴシック" w:hAnsi="ＭＳ Ｐゴシック" w:hint="eastAsia"/>
          <w:lang w:eastAsia="ja-JP"/>
        </w:rPr>
        <w:t>割引</w:t>
      </w:r>
      <w:r w:rsidRPr="00CD6855">
        <w:rPr>
          <w:rFonts w:ascii="ＭＳ Ｐゴシック" w:eastAsia="ＭＳ Ｐゴシック" w:hAnsi="ＭＳ Ｐゴシック" w:hint="eastAsia"/>
          <w:lang w:eastAsia="ja-JP"/>
        </w:rPr>
        <w:t>なります</w:t>
      </w:r>
      <w:r w:rsidR="004279FB">
        <w:rPr>
          <w:rFonts w:ascii="ＭＳ Ｐゴシック" w:eastAsia="ＭＳ Ｐゴシック" w:hAnsi="ＭＳ Ｐゴシック" w:hint="eastAsia"/>
          <w:lang w:eastAsia="ja-JP"/>
        </w:rPr>
        <w:t>（開催当日限り有効）</w:t>
      </w:r>
      <w:r w:rsidRPr="00CD6855">
        <w:rPr>
          <w:rFonts w:ascii="ＭＳ Ｐゴシック" w:eastAsia="ＭＳ Ｐゴシック" w:hAnsi="ＭＳ Ｐゴシック" w:hint="eastAsia"/>
          <w:lang w:eastAsia="ja-JP"/>
        </w:rPr>
        <w:t>。</w:t>
      </w:r>
    </w:p>
    <w:p w:rsidR="002A2339" w:rsidRPr="004279FB" w:rsidRDefault="002A2339" w:rsidP="00E717AA">
      <w:pPr>
        <w:tabs>
          <w:tab w:val="left" w:pos="900"/>
          <w:tab w:val="left" w:pos="1260"/>
        </w:tabs>
        <w:spacing w:line="300" w:lineRule="exact"/>
        <w:ind w:left="2"/>
        <w:rPr>
          <w:rFonts w:ascii="ＭＳ Ｐゴシック" w:eastAsia="ＭＳ Ｐゴシック" w:hAnsi="ＭＳ Ｐゴシック"/>
          <w:lang w:eastAsia="ja-JP"/>
        </w:rPr>
      </w:pPr>
    </w:p>
    <w:p w:rsidR="002A2339" w:rsidRPr="00775FDE" w:rsidRDefault="00CD6855" w:rsidP="00B955FE">
      <w:pPr>
        <w:tabs>
          <w:tab w:val="left" w:pos="900"/>
          <w:tab w:val="left" w:pos="1260"/>
        </w:tabs>
        <w:spacing w:line="320" w:lineRule="exact"/>
        <w:rPr>
          <w:rFonts w:ascii="ＭＳ Ｐゴシック" w:eastAsia="ＭＳ Ｐゴシック" w:hAnsi="ＭＳ Ｐゴシック"/>
          <w:b/>
          <w:bCs/>
          <w:lang w:eastAsia="ja-JP"/>
        </w:rPr>
      </w:pPr>
      <w:r>
        <w:rPr>
          <w:rFonts w:ascii="ＭＳ Ｐゴシック" w:eastAsia="ＭＳ Ｐゴシック" w:hAnsi="ＭＳ Ｐゴシック" w:hint="eastAsia"/>
          <w:b/>
          <w:bCs/>
          <w:lang w:eastAsia="ja-JP"/>
        </w:rPr>
        <w:t xml:space="preserve">【参加申し込みについて】　　</w:t>
      </w:r>
    </w:p>
    <w:p w:rsidR="00F943AD" w:rsidRPr="00B955FE" w:rsidRDefault="00515F63" w:rsidP="00B955FE">
      <w:pPr>
        <w:tabs>
          <w:tab w:val="left" w:pos="900"/>
          <w:tab w:val="left" w:pos="1260"/>
        </w:tabs>
        <w:spacing w:line="320" w:lineRule="exact"/>
        <w:rPr>
          <w:rFonts w:ascii="ＭＳ Ｐゴシック" w:eastAsia="ＭＳ Ｐゴシック" w:hAnsi="ＭＳ Ｐゴシック"/>
          <w:b/>
          <w:bCs/>
          <w:u w:val="single"/>
          <w:lang w:eastAsia="ja-JP"/>
        </w:rPr>
      </w:pPr>
      <w:r>
        <w:rPr>
          <w:rFonts w:ascii="ＭＳ Ｐゴシック" w:eastAsia="ＭＳ Ｐゴシック" w:hAnsi="ＭＳ Ｐゴシック" w:hint="eastAsia"/>
          <w:b/>
          <w:bCs/>
          <w:u w:val="single"/>
          <w:lang w:eastAsia="ja-JP"/>
        </w:rPr>
        <w:t>今回の募集は、５月２６日の講座、全６回の「継続参加」希望者が対象となります。</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申込方法</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：往復はがきに以下の必要事項を記入し、下記申込先までお送りください。</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参加者（小学１年生～４年生）のお名前（フリガナ）・学年</w:t>
      </w:r>
    </w:p>
    <w:p w:rsidR="002A2339" w:rsidRPr="00775FDE" w:rsidRDefault="00CD6855" w:rsidP="003865A7">
      <w:pPr>
        <w:tabs>
          <w:tab w:val="left" w:pos="900"/>
          <w:tab w:val="left" w:pos="1260"/>
        </w:tabs>
        <w:spacing w:line="320" w:lineRule="exact"/>
        <w:ind w:left="1622" w:firstLine="0"/>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※兄弟</w:t>
      </w:r>
      <w:r w:rsidR="001A67CE">
        <w:rPr>
          <w:rFonts w:ascii="ＭＳ Ｐゴシック" w:eastAsia="ＭＳ Ｐゴシック" w:hAnsi="ＭＳ Ｐゴシック" w:hint="eastAsia"/>
          <w:lang w:eastAsia="ja-JP"/>
        </w:rPr>
        <w:t>姉妹</w:t>
      </w:r>
      <w:r w:rsidR="00B955FE">
        <w:rPr>
          <w:rFonts w:ascii="ＭＳ Ｐゴシック" w:eastAsia="ＭＳ Ｐゴシック" w:hAnsi="ＭＳ Ｐゴシック" w:hint="eastAsia"/>
          <w:lang w:eastAsia="ja-JP"/>
        </w:rPr>
        <w:t>での</w:t>
      </w:r>
      <w:r w:rsidRPr="00CD6855">
        <w:rPr>
          <w:rFonts w:ascii="ＭＳ Ｐゴシック" w:eastAsia="ＭＳ Ｐゴシック" w:hAnsi="ＭＳ Ｐゴシック" w:hint="eastAsia"/>
          <w:lang w:eastAsia="ja-JP"/>
        </w:rPr>
        <w:t>申込の場合は、参加希望</w:t>
      </w:r>
      <w:r w:rsidR="001A67CE">
        <w:rPr>
          <w:rFonts w:ascii="ＭＳ Ｐゴシック" w:eastAsia="ＭＳ Ｐゴシック" w:hAnsi="ＭＳ Ｐゴシック" w:hint="eastAsia"/>
          <w:lang w:eastAsia="ja-JP"/>
        </w:rPr>
        <w:t>者</w:t>
      </w:r>
      <w:r w:rsidRPr="00CD6855">
        <w:rPr>
          <w:rFonts w:ascii="ＭＳ Ｐゴシック" w:eastAsia="ＭＳ Ｐゴシック" w:hAnsi="ＭＳ Ｐゴシック" w:hint="eastAsia"/>
          <w:lang w:eastAsia="ja-JP"/>
        </w:rPr>
        <w:t>の名前・学年を全て</w:t>
      </w:r>
      <w:r w:rsidR="001A67CE">
        <w:rPr>
          <w:rFonts w:ascii="ＭＳ Ｐゴシック" w:eastAsia="ＭＳ Ｐゴシック" w:hAnsi="ＭＳ Ｐゴシック" w:hint="eastAsia"/>
          <w:lang w:eastAsia="ja-JP"/>
        </w:rPr>
        <w:t>ご</w:t>
      </w:r>
      <w:r w:rsidRPr="00CD6855">
        <w:rPr>
          <w:rFonts w:ascii="ＭＳ Ｐゴシック" w:eastAsia="ＭＳ Ｐゴシック" w:hAnsi="ＭＳ Ｐゴシック" w:hint="eastAsia"/>
          <w:lang w:eastAsia="ja-JP"/>
        </w:rPr>
        <w:t>記入下さい。</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rPr>
      </w:pPr>
      <w:r w:rsidRPr="00CD6855">
        <w:rPr>
          <w:rFonts w:ascii="ＭＳ Ｐゴシック" w:eastAsia="ＭＳ Ｐゴシック" w:hAnsi="ＭＳ Ｐゴシック" w:hint="eastAsia"/>
        </w:rPr>
        <w:t>保護者の方のお名前</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rPr>
      </w:pPr>
      <w:r w:rsidRPr="00CD6855">
        <w:rPr>
          <w:rFonts w:ascii="ＭＳ Ｐゴシック" w:eastAsia="ＭＳ Ｐゴシック" w:hAnsi="ＭＳ Ｐゴシック" w:hint="eastAsia"/>
        </w:rPr>
        <w:t>郵便番号</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rPr>
      </w:pPr>
      <w:r w:rsidRPr="00CD6855">
        <w:rPr>
          <w:rFonts w:ascii="ＭＳ Ｐゴシック" w:eastAsia="ＭＳ Ｐゴシック" w:hAnsi="ＭＳ Ｐゴシック" w:hint="eastAsia"/>
        </w:rPr>
        <w:t>ご住所</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rPr>
      </w:pPr>
      <w:r w:rsidRPr="00CD6855">
        <w:rPr>
          <w:rFonts w:ascii="ＭＳ Ｐゴシック" w:eastAsia="ＭＳ Ｐゴシック" w:hAnsi="ＭＳ Ｐゴシック" w:hint="eastAsia"/>
        </w:rPr>
        <w:t>お電話番号</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rPr>
      </w:pPr>
      <w:r w:rsidRPr="00CD6855">
        <w:rPr>
          <w:rFonts w:ascii="ＭＳ Ｐゴシック" w:eastAsia="ＭＳ Ｐゴシック" w:hAnsi="ＭＳ Ｐゴシック" w:hint="eastAsia"/>
        </w:rPr>
        <w:t>メールアドレス</w:t>
      </w:r>
    </w:p>
    <w:p w:rsidR="002A2339"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申し込み区分（５月２６日、継続参加のいずれかをご記入ください）</w:t>
      </w:r>
    </w:p>
    <w:p w:rsidR="00F943AD" w:rsidRPr="00775FDE" w:rsidRDefault="00CD6855" w:rsidP="003865A7">
      <w:pPr>
        <w:widowControl w:val="0"/>
        <w:numPr>
          <w:ilvl w:val="0"/>
          <w:numId w:val="1"/>
        </w:numPr>
        <w:tabs>
          <w:tab w:val="left" w:pos="900"/>
          <w:tab w:val="left" w:pos="1260"/>
        </w:tabs>
        <w:spacing w:line="320" w:lineRule="exact"/>
        <w:jc w:val="both"/>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参加希望回（１回目、２回目、どちらでも、のいずれかをご記入ください）</w:t>
      </w:r>
    </w:p>
    <w:p w:rsidR="002A2339" w:rsidRDefault="00CD6855" w:rsidP="003865A7">
      <w:pPr>
        <w:widowControl w:val="0"/>
        <w:tabs>
          <w:tab w:val="left" w:pos="900"/>
          <w:tab w:val="left" w:pos="1260"/>
        </w:tabs>
        <w:spacing w:line="320" w:lineRule="exact"/>
        <w:jc w:val="both"/>
        <w:rPr>
          <w:rFonts w:ascii="ＭＳ Ｐゴシック" w:eastAsia="ＭＳ Ｐゴシック" w:hAnsi="ＭＳ Ｐゴシック"/>
          <w:lang w:eastAsia="ja-JP"/>
        </w:rPr>
      </w:pPr>
      <w:r w:rsidRPr="00CD6855">
        <w:rPr>
          <w:rFonts w:ascii="ＭＳ Ｐゴシック" w:eastAsia="ＭＳ Ｐゴシック" w:hAnsi="ＭＳ Ｐゴシック" w:hint="eastAsia"/>
        </w:rPr>
        <w:t>申込締切</w:t>
      </w:r>
      <w:r w:rsidRPr="00CD6855">
        <w:rPr>
          <w:rFonts w:ascii="ＭＳ Ｐゴシック" w:eastAsia="ＭＳ Ｐゴシック" w:hAnsi="ＭＳ Ｐゴシック"/>
        </w:rPr>
        <w:tab/>
      </w:r>
      <w:r w:rsidRPr="00CD6855">
        <w:rPr>
          <w:rFonts w:ascii="ＭＳ Ｐゴシック" w:eastAsia="ＭＳ Ｐゴシック" w:hAnsi="ＭＳ Ｐゴシック" w:hint="eastAsia"/>
        </w:rPr>
        <w:t xml:space="preserve">：２０１２年４月３０日（月）（当日消印有効）。　</w:t>
      </w:r>
    </w:p>
    <w:p w:rsidR="00E717AA" w:rsidRPr="001D1C96" w:rsidRDefault="00E717AA" w:rsidP="003865A7">
      <w:pPr>
        <w:widowControl w:val="0"/>
        <w:tabs>
          <w:tab w:val="left" w:pos="900"/>
          <w:tab w:val="left" w:pos="1260"/>
        </w:tabs>
        <w:spacing w:line="320" w:lineRule="exact"/>
        <w:jc w:val="both"/>
        <w:rPr>
          <w:rFonts w:ascii="ＭＳ Ｐゴシック" w:eastAsia="ＭＳ Ｐゴシック" w:hAnsi="ＭＳ Ｐゴシック"/>
          <w:lang w:eastAsia="ja-JP"/>
        </w:rPr>
      </w:pPr>
      <w:r w:rsidRPr="001D1C96">
        <w:rPr>
          <w:rFonts w:ascii="ＭＳ Ｐゴシック" w:eastAsia="ＭＳ Ｐゴシック" w:hAnsi="ＭＳ Ｐゴシック" w:hint="eastAsia"/>
          <w:lang w:eastAsia="ja-JP"/>
        </w:rPr>
        <w:t>結果通知：参加者には５月中旬に「参加証」を発送いたします。</w:t>
      </w:r>
    </w:p>
    <w:p w:rsidR="00E717AA" w:rsidRPr="001D1C96" w:rsidRDefault="00E717AA" w:rsidP="003865A7">
      <w:pPr>
        <w:widowControl w:val="0"/>
        <w:tabs>
          <w:tab w:val="left" w:pos="900"/>
          <w:tab w:val="left" w:pos="1414"/>
        </w:tabs>
        <w:spacing w:line="320" w:lineRule="exact"/>
        <w:jc w:val="both"/>
        <w:rPr>
          <w:rFonts w:ascii="ＭＳ Ｐゴシック" w:eastAsia="ＭＳ Ｐゴシック" w:hAnsi="ＭＳ Ｐゴシック"/>
          <w:lang w:eastAsia="ja-JP"/>
        </w:rPr>
      </w:pPr>
      <w:r w:rsidRPr="001D1C96">
        <w:rPr>
          <w:rFonts w:ascii="ＭＳ Ｐゴシック" w:eastAsia="ＭＳ Ｐゴシック" w:hAnsi="ＭＳ Ｐゴシック" w:hint="eastAsia"/>
          <w:lang w:eastAsia="ja-JP"/>
        </w:rPr>
        <w:tab/>
      </w:r>
      <w:r w:rsidRPr="001D1C96">
        <w:rPr>
          <w:rFonts w:ascii="ＭＳ Ｐゴシック" w:eastAsia="ＭＳ Ｐゴシック" w:hAnsi="ＭＳ Ｐゴシック" w:hint="eastAsia"/>
          <w:lang w:eastAsia="ja-JP"/>
        </w:rPr>
        <w:tab/>
        <w:t>※申込多数の場合は抽選となります。</w:t>
      </w:r>
    </w:p>
    <w:p w:rsidR="002A2339" w:rsidRPr="00775FDE" w:rsidRDefault="00CD6855" w:rsidP="003865A7">
      <w:pPr>
        <w:tabs>
          <w:tab w:val="left" w:pos="900"/>
          <w:tab w:val="left" w:pos="1260"/>
        </w:tabs>
        <w:spacing w:line="320" w:lineRule="exact"/>
        <w:ind w:left="2"/>
        <w:rPr>
          <w:rFonts w:ascii="ＭＳ Ｐゴシック" w:eastAsia="ＭＳ Ｐゴシック" w:hAnsi="ＭＳ Ｐゴシック"/>
          <w:lang w:eastAsia="ja-JP"/>
        </w:rPr>
      </w:pPr>
      <w:r w:rsidRPr="00CD6855">
        <w:rPr>
          <w:rFonts w:ascii="ＭＳ Ｐゴシック" w:eastAsia="ＭＳ Ｐゴシック" w:hAnsi="ＭＳ Ｐゴシック" w:hint="eastAsia"/>
          <w:w w:val="69"/>
          <w:fitText w:val="840" w:id="64666114"/>
          <w:lang w:eastAsia="ja-JP"/>
        </w:rPr>
        <w:t>申込・問合</w:t>
      </w:r>
      <w:r w:rsidRPr="00CD6855">
        <w:rPr>
          <w:rFonts w:ascii="ＭＳ Ｐゴシック" w:eastAsia="ＭＳ Ｐゴシック" w:hAnsi="ＭＳ Ｐゴシック" w:hint="eastAsia"/>
          <w:spacing w:val="6"/>
          <w:w w:val="69"/>
          <w:fitText w:val="840" w:id="64666114"/>
          <w:lang w:eastAsia="ja-JP"/>
        </w:rPr>
        <w:t>先</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：〒１０４</w:t>
      </w:r>
      <w:r w:rsidRPr="00CD6855">
        <w:rPr>
          <w:rFonts w:ascii="ＭＳ Ｐゴシック" w:eastAsia="ＭＳ Ｐゴシック" w:hAnsi="ＭＳ Ｐゴシック"/>
          <w:lang w:eastAsia="ja-JP"/>
        </w:rPr>
        <w:t>-００３３　東京都中央区新川１-４-１</w:t>
      </w:r>
    </w:p>
    <w:p w:rsidR="002A2339" w:rsidRPr="00775FDE" w:rsidRDefault="00CD6855" w:rsidP="003865A7">
      <w:pPr>
        <w:tabs>
          <w:tab w:val="left" w:pos="900"/>
          <w:tab w:val="left" w:pos="1386"/>
        </w:tabs>
        <w:spacing w:line="320" w:lineRule="exact"/>
        <w:ind w:left="2"/>
        <w:rPr>
          <w:rFonts w:ascii="ＭＳ Ｐゴシック" w:eastAsia="ＭＳ Ｐゴシック" w:hAnsi="ＭＳ Ｐゴシック"/>
        </w:rPr>
      </w:pPr>
      <w:r w:rsidRPr="00CD6855">
        <w:rPr>
          <w:rFonts w:ascii="ＭＳ Ｐゴシック" w:eastAsia="ＭＳ Ｐゴシック" w:hAnsi="ＭＳ Ｐゴシック" w:hint="eastAsia"/>
          <w:lang w:eastAsia="ja-JP"/>
        </w:rPr>
        <w:t xml:space="preserve">　</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rPr>
        <w:t>一般社団法人日本化学工業協会　広報部　宛</w:t>
      </w:r>
    </w:p>
    <w:p w:rsidR="002A2339" w:rsidRPr="00775FDE" w:rsidRDefault="00CD6855" w:rsidP="003865A7">
      <w:pPr>
        <w:tabs>
          <w:tab w:val="left" w:pos="900"/>
          <w:tab w:val="left" w:pos="1386"/>
        </w:tabs>
        <w:spacing w:line="320" w:lineRule="exact"/>
        <w:ind w:left="2"/>
        <w:rPr>
          <w:rFonts w:ascii="ＭＳ Ｐゴシック" w:eastAsia="ＭＳ Ｐゴシック" w:hAnsi="ＭＳ Ｐゴシック"/>
        </w:rPr>
      </w:pPr>
      <w:r w:rsidRPr="00CD6855">
        <w:rPr>
          <w:rFonts w:ascii="ＭＳ Ｐゴシック" w:eastAsia="ＭＳ Ｐゴシック" w:hAnsi="ＭＳ Ｐゴシック"/>
        </w:rPr>
        <w:tab/>
      </w:r>
      <w:r w:rsidRPr="00CD6855">
        <w:rPr>
          <w:rFonts w:ascii="ＭＳ Ｐゴシック" w:eastAsia="ＭＳ Ｐゴシック" w:hAnsi="ＭＳ Ｐゴシック"/>
        </w:rPr>
        <w:tab/>
      </w:r>
      <w:r w:rsidRPr="00CD6855">
        <w:rPr>
          <w:rFonts w:ascii="ＭＳ Ｐゴシック" w:eastAsia="ＭＳ Ｐゴシック" w:hAnsi="ＭＳ Ｐゴシック" w:hint="eastAsia"/>
        </w:rPr>
        <w:t>電話</w:t>
      </w:r>
      <w:r w:rsidR="00E95377">
        <w:rPr>
          <w:rFonts w:ascii="ＭＳ Ｐゴシック" w:eastAsia="ＭＳ Ｐゴシック" w:hAnsi="ＭＳ Ｐゴシック" w:hint="eastAsia"/>
          <w:lang w:eastAsia="ja-JP"/>
        </w:rPr>
        <w:t>：</w:t>
      </w:r>
      <w:r w:rsidRPr="00CD6855">
        <w:rPr>
          <w:rFonts w:ascii="ＭＳ Ｐゴシック" w:eastAsia="ＭＳ Ｐゴシック" w:hAnsi="ＭＳ Ｐゴシック"/>
        </w:rPr>
        <w:t>０３－３２９７－２５５５</w:t>
      </w:r>
    </w:p>
    <w:p w:rsidR="002D79D5" w:rsidRPr="003865A7" w:rsidRDefault="00CD6855" w:rsidP="003865A7">
      <w:pPr>
        <w:tabs>
          <w:tab w:val="left" w:pos="900"/>
          <w:tab w:val="left" w:pos="1260"/>
        </w:tabs>
        <w:spacing w:line="320" w:lineRule="exact"/>
        <w:ind w:firstLine="357"/>
        <w:rPr>
          <w:rFonts w:ascii="ＭＳ Ｐゴシック" w:eastAsia="ＭＳ Ｐゴシック" w:hAnsi="ＭＳ Ｐゴシック"/>
          <w:lang w:eastAsia="ja-JP"/>
        </w:rPr>
      </w:pPr>
      <w:r w:rsidRPr="00CD6855">
        <w:rPr>
          <w:rFonts w:ascii="ＭＳ Ｐゴシック" w:eastAsia="ＭＳ Ｐゴシック" w:hAnsi="ＭＳ Ｐゴシック" w:hint="eastAsia"/>
          <w:lang w:eastAsia="ja-JP"/>
        </w:rPr>
        <w:t>主</w:t>
      </w:r>
      <w:r w:rsidRPr="00CD6855">
        <w:rPr>
          <w:rFonts w:ascii="ＭＳ Ｐゴシック" w:eastAsia="ＭＳ Ｐゴシック" w:hAnsi="ＭＳ Ｐゴシック"/>
          <w:lang w:eastAsia="ja-JP"/>
        </w:rPr>
        <w:t xml:space="preserve">    </w:t>
      </w:r>
      <w:r w:rsidRPr="00CD6855">
        <w:rPr>
          <w:rFonts w:ascii="ＭＳ Ｐゴシック" w:eastAsia="ＭＳ Ｐゴシック" w:hAnsi="ＭＳ Ｐゴシック" w:hint="eastAsia"/>
          <w:lang w:eastAsia="ja-JP"/>
        </w:rPr>
        <w:t>催</w:t>
      </w:r>
      <w:r w:rsidRPr="00CD6855">
        <w:rPr>
          <w:rFonts w:ascii="ＭＳ Ｐゴシック" w:eastAsia="ＭＳ Ｐゴシック" w:hAnsi="ＭＳ Ｐゴシック"/>
          <w:lang w:eastAsia="ja-JP"/>
        </w:rPr>
        <w:tab/>
      </w:r>
      <w:r w:rsidRPr="00CD6855">
        <w:rPr>
          <w:rFonts w:ascii="ＭＳ Ｐゴシック" w:eastAsia="ＭＳ Ｐゴシック" w:hAnsi="ＭＳ Ｐゴシック" w:hint="eastAsia"/>
          <w:lang w:eastAsia="ja-JP"/>
        </w:rPr>
        <w:t>：「夢・化学－２１」委員会</w:t>
      </w:r>
    </w:p>
    <w:sectPr w:rsidR="002D79D5" w:rsidRPr="003865A7" w:rsidSect="0049673C">
      <w:headerReference w:type="default" r:id="rId10"/>
      <w:footerReference w:type="default" r:id="rId11"/>
      <w:type w:val="continuous"/>
      <w:pgSz w:w="11906" w:h="16838" w:code="9"/>
      <w:pgMar w:top="851" w:right="1247" w:bottom="567" w:left="1247" w:header="851" w:footer="0" w:gutter="0"/>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4AD" w:rsidRDefault="003A64AD" w:rsidP="003F5D8F">
      <w:r>
        <w:separator/>
      </w:r>
    </w:p>
  </w:endnote>
  <w:endnote w:type="continuationSeparator" w:id="0">
    <w:p w:rsidR="003A64AD" w:rsidRDefault="003A64AD" w:rsidP="003F5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11" w:rsidRPr="00E01D11" w:rsidRDefault="00E01D11" w:rsidP="00E01D11">
    <w:pPr>
      <w:pStyle w:val="aa"/>
      <w:ind w:firstLine="0"/>
      <w:jc w:val="right"/>
      <w:rPr>
        <w:rFonts w:ascii="MS UI Gothic" w:eastAsia="MS UI Gothic" w:hAnsi="MS UI Gothic"/>
        <w:sz w:val="20"/>
        <w:szCs w:val="20"/>
        <w:lang w:eastAsia="ja-JP"/>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4AD" w:rsidRDefault="003A64AD" w:rsidP="003F5D8F">
      <w:r>
        <w:separator/>
      </w:r>
    </w:p>
  </w:footnote>
  <w:footnote w:type="continuationSeparator" w:id="0">
    <w:p w:rsidR="003A64AD" w:rsidRDefault="003A64AD" w:rsidP="003F5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20" w:rsidRDefault="0049673C">
    <w:pPr>
      <w:pStyle w:val="a8"/>
      <w:rPr>
        <w:lang w:eastAsia="ja-JP"/>
      </w:rPr>
    </w:pPr>
    <w:r>
      <w:rPr>
        <w:noProof/>
        <w:lang w:eastAsia="ja-JP" w:bidi="ar-SA"/>
      </w:rPr>
      <w:pict>
        <v:rect id="_x0000_s2049" style="position:absolute;left:0;text-align:left;margin-left:190.1pt;margin-top:-21.55pt;width:284.25pt;height:45pt;z-index:251656704" filled="f" stroked="f" strokecolor="#f79646">
          <v:shadow color="#868686"/>
          <v:textbox style="mso-next-textbox:#_x0000_s2049" inset="5.85pt,.7pt,5.85pt,.7pt">
            <w:txbxContent>
              <w:p w:rsidR="002A2339" w:rsidRDefault="002A2339" w:rsidP="002A2339">
                <w:pPr>
                  <w:ind w:firstLine="0"/>
                  <w:rPr>
                    <w:rFonts w:ascii="HGSｺﾞｼｯｸM" w:eastAsia="HGSｺﾞｼｯｸM" w:hAnsi="AR P丸ゴシック体E"/>
                    <w:b/>
                    <w:sz w:val="28"/>
                    <w:szCs w:val="28"/>
                    <w:lang w:eastAsia="ja-JP"/>
                  </w:rPr>
                </w:pPr>
                <w:r>
                  <w:rPr>
                    <w:rFonts w:ascii="HGSｺﾞｼｯｸM" w:eastAsia="HGSｺﾞｼｯｸM" w:hAnsi="AR P丸ゴシック体E" w:hint="eastAsia"/>
                    <w:b/>
                    <w:sz w:val="28"/>
                    <w:szCs w:val="28"/>
                    <w:lang w:eastAsia="ja-JP"/>
                  </w:rPr>
                  <w:t xml:space="preserve">　「</w:t>
                </w:r>
                <w:r w:rsidR="00E01D11" w:rsidRPr="002A2339">
                  <w:rPr>
                    <w:rFonts w:ascii="HGSｺﾞｼｯｸM" w:eastAsia="HGSｺﾞｼｯｸM" w:hAnsi="AR P丸ゴシック体E" w:hint="eastAsia"/>
                    <w:b/>
                    <w:sz w:val="28"/>
                    <w:szCs w:val="28"/>
                    <w:lang w:eastAsia="ja-JP"/>
                  </w:rPr>
                  <w:t>夢・化学－</w:t>
                </w:r>
                <w:r w:rsidR="00E60A7D" w:rsidRPr="001D1C96">
                  <w:rPr>
                    <w:rFonts w:ascii="HGSｺﾞｼｯｸM" w:eastAsia="HGSｺﾞｼｯｸM" w:hAnsi="AR P丸ゴシック体E" w:hint="eastAsia"/>
                    <w:b/>
                    <w:sz w:val="28"/>
                    <w:szCs w:val="28"/>
                    <w:lang w:eastAsia="ja-JP"/>
                  </w:rPr>
                  <w:t>２１</w:t>
                </w:r>
                <w:r w:rsidR="00E01D11" w:rsidRPr="002A2339">
                  <w:rPr>
                    <w:rFonts w:ascii="HGSｺﾞｼｯｸM" w:eastAsia="HGSｺﾞｼｯｸM" w:hAnsi="AR P丸ゴシック体E" w:hint="eastAsia"/>
                    <w:b/>
                    <w:sz w:val="28"/>
                    <w:szCs w:val="28"/>
                    <w:lang w:eastAsia="ja-JP"/>
                  </w:rPr>
                  <w:t>」委</w:t>
                </w:r>
                <w:r>
                  <w:rPr>
                    <w:rFonts w:ascii="HGSｺﾞｼｯｸM" w:eastAsia="HGSｺﾞｼｯｸM" w:hAnsi="AR P丸ゴシック体E" w:hint="eastAsia"/>
                    <w:b/>
                    <w:sz w:val="28"/>
                    <w:szCs w:val="28"/>
                    <w:lang w:eastAsia="ja-JP"/>
                  </w:rPr>
                  <w:t xml:space="preserve">　</w:t>
                </w:r>
                <w:r w:rsidR="00E01D11" w:rsidRPr="002A2339">
                  <w:rPr>
                    <w:rFonts w:ascii="HGSｺﾞｼｯｸM" w:eastAsia="HGSｺﾞｼｯｸM" w:hAnsi="AR P丸ゴシック体E" w:hint="eastAsia"/>
                    <w:b/>
                    <w:sz w:val="28"/>
                    <w:szCs w:val="28"/>
                    <w:lang w:eastAsia="ja-JP"/>
                  </w:rPr>
                  <w:t>員</w:t>
                </w:r>
                <w:r w:rsidR="00B233BA">
                  <w:rPr>
                    <w:rFonts w:ascii="HGSｺﾞｼｯｸM" w:eastAsia="HGSｺﾞｼｯｸM" w:hAnsi="AR P丸ゴシック体E" w:hint="eastAsia"/>
                    <w:b/>
                    <w:sz w:val="28"/>
                    <w:szCs w:val="28"/>
                    <w:lang w:eastAsia="ja-JP"/>
                  </w:rPr>
                  <w:t xml:space="preserve">　</w:t>
                </w:r>
                <w:r w:rsidR="00E01D11" w:rsidRPr="002A2339">
                  <w:rPr>
                    <w:rFonts w:ascii="HGSｺﾞｼｯｸM" w:eastAsia="HGSｺﾞｼｯｸM" w:hAnsi="AR P丸ゴシック体E" w:hint="eastAsia"/>
                    <w:b/>
                    <w:sz w:val="28"/>
                    <w:szCs w:val="28"/>
                    <w:lang w:eastAsia="ja-JP"/>
                  </w:rPr>
                  <w:t>会</w:t>
                </w:r>
              </w:p>
              <w:p w:rsidR="00E01D11" w:rsidRPr="002A2339" w:rsidRDefault="00E01D11" w:rsidP="002A2339">
                <w:pPr>
                  <w:ind w:firstLineChars="200"/>
                  <w:rPr>
                    <w:rFonts w:ascii="HGSｺﾞｼｯｸM" w:eastAsia="HGSｺﾞｼｯｸM" w:hAnsi="AR P丸ゴシック体E"/>
                    <w:b/>
                    <w:sz w:val="18"/>
                    <w:szCs w:val="18"/>
                    <w:lang w:eastAsia="ja-JP"/>
                  </w:rPr>
                </w:pPr>
                <w:r w:rsidRPr="002A2339">
                  <w:rPr>
                    <w:rFonts w:ascii="HGSｺﾞｼｯｸM" w:eastAsia="HGSｺﾞｼｯｸM" w:hAnsi="AR P丸ゴシック体E" w:hint="eastAsia"/>
                    <w:sz w:val="18"/>
                    <w:szCs w:val="18"/>
                    <w:lang w:eastAsia="ja-JP"/>
                  </w:rPr>
                  <w:t>公益社団法人日本化学会</w:t>
                </w:r>
                <w:r w:rsidR="002A2339">
                  <w:rPr>
                    <w:rFonts w:ascii="HGSｺﾞｼｯｸM" w:eastAsia="HGSｺﾞｼｯｸM" w:hAnsi="AR P丸ゴシック体E" w:hint="eastAsia"/>
                    <w:sz w:val="18"/>
                    <w:szCs w:val="18"/>
                    <w:lang w:eastAsia="ja-JP"/>
                  </w:rPr>
                  <w:tab/>
                  <w:t xml:space="preserve">　　公益社団法人化学工学会</w:t>
                </w:r>
              </w:p>
              <w:p w:rsidR="00E01D11" w:rsidRPr="002A2339" w:rsidRDefault="00E01D11" w:rsidP="002A2339">
                <w:pPr>
                  <w:ind w:firstLineChars="200"/>
                  <w:rPr>
                    <w:rFonts w:ascii="HGSｺﾞｼｯｸM" w:eastAsia="HGSｺﾞｼｯｸM" w:hAnsi="AR P丸ゴシック体E"/>
                    <w:sz w:val="18"/>
                    <w:szCs w:val="18"/>
                  </w:rPr>
                </w:pPr>
                <w:r w:rsidRPr="002A2339">
                  <w:rPr>
                    <w:rFonts w:ascii="HGSｺﾞｼｯｸM" w:eastAsia="HGSｺﾞｼｯｸM" w:hAnsi="AR P丸ゴシック体E" w:hint="eastAsia"/>
                    <w:sz w:val="18"/>
                    <w:szCs w:val="18"/>
                    <w:lang w:eastAsia="ja-JP"/>
                  </w:rPr>
                  <w:t>社団法人新化学技術推進協会  一般社団法人日本化学工業協会</w:t>
                </w:r>
              </w:p>
            </w:txbxContent>
          </v:textbox>
        </v:rect>
      </w:pict>
    </w:r>
    <w:r w:rsidR="009175CA">
      <w:rPr>
        <w:noProof/>
        <w:lang w:eastAsia="ja-JP" w:bidi="ar-SA"/>
      </w:rPr>
      <w:drawing>
        <wp:anchor distT="0" distB="0" distL="114300" distR="114300" simplePos="0" relativeHeight="251657728" behindDoc="0" locked="0" layoutInCell="1" allowOverlap="1">
          <wp:simplePos x="0" y="0"/>
          <wp:positionH relativeFrom="column">
            <wp:posOffset>-24130</wp:posOffset>
          </wp:positionH>
          <wp:positionV relativeFrom="paragraph">
            <wp:posOffset>-368935</wp:posOffset>
          </wp:positionV>
          <wp:extent cx="778510" cy="638175"/>
          <wp:effectExtent l="19050" t="0" r="2540" b="0"/>
          <wp:wrapNone/>
          <wp:docPr id="5"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0"/>
                  <pic:cNvPicPr>
                    <a:picLocks noChangeAspect="1" noChangeArrowheads="1"/>
                  </pic:cNvPicPr>
                </pic:nvPicPr>
                <pic:blipFill>
                  <a:blip r:embed="rId1"/>
                  <a:srcRect/>
                  <a:stretch>
                    <a:fillRect/>
                  </a:stretch>
                </pic:blipFill>
                <pic:spPr bwMode="auto">
                  <a:xfrm>
                    <a:off x="0" y="0"/>
                    <a:ext cx="778510" cy="638175"/>
                  </a:xfrm>
                  <a:prstGeom prst="rect">
                    <a:avLst/>
                  </a:prstGeom>
                  <a:solidFill>
                    <a:srgbClr val="92D050"/>
                  </a:solidFill>
                  <a:ln w="9525">
                    <a:noFill/>
                    <a:miter lim="800000"/>
                    <a:headEnd/>
                    <a:tailEnd/>
                  </a:ln>
                </pic:spPr>
              </pic:pic>
            </a:graphicData>
          </a:graphic>
        </wp:anchor>
      </w:drawing>
    </w:r>
  </w:p>
  <w:p w:rsidR="00D86520" w:rsidRDefault="003C54FD">
    <w:pPr>
      <w:pStyle w:val="a8"/>
      <w:rPr>
        <w:lang w:eastAsia="ja-JP"/>
      </w:rPr>
    </w:pPr>
    <w:r>
      <w:rPr>
        <w:noProof/>
        <w:lang w:eastAsia="ja-JP" w:bidi="ar-SA"/>
      </w:rPr>
      <w:pict>
        <v:shapetype id="_x0000_t32" coordsize="21600,21600" o:spt="32" o:oned="t" path="m,l21600,21600e" filled="f">
          <v:path arrowok="t" fillok="f" o:connecttype="none"/>
          <o:lock v:ext="edit" shapetype="t"/>
        </v:shapetype>
        <v:shape id="_x0000_s2051" type="#_x0000_t32" style="position:absolute;left:0;text-align:left;margin-left:1.85pt;margin-top:10.25pt;width:455.25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2618C"/>
    <w:multiLevelType w:val="hybridMultilevel"/>
    <w:tmpl w:val="14BA86EA"/>
    <w:lvl w:ilvl="0" w:tplc="31DE857A">
      <w:start w:val="1"/>
      <w:numFmt w:val="decimalEnclosedCircle"/>
      <w:lvlText w:val="%1"/>
      <w:lvlJc w:val="left"/>
      <w:pPr>
        <w:tabs>
          <w:tab w:val="num" w:pos="1622"/>
        </w:tabs>
        <w:ind w:left="1622" w:hanging="360"/>
      </w:pPr>
      <w:rPr>
        <w:rFonts w:hint="eastAsia"/>
      </w:rPr>
    </w:lvl>
    <w:lvl w:ilvl="1" w:tplc="04090017" w:tentative="1">
      <w:start w:val="1"/>
      <w:numFmt w:val="aiueoFullWidth"/>
      <w:lvlText w:val="(%2)"/>
      <w:lvlJc w:val="left"/>
      <w:pPr>
        <w:tabs>
          <w:tab w:val="num" w:pos="2102"/>
        </w:tabs>
        <w:ind w:left="2102" w:hanging="420"/>
      </w:pPr>
    </w:lvl>
    <w:lvl w:ilvl="2" w:tplc="04090011" w:tentative="1">
      <w:start w:val="1"/>
      <w:numFmt w:val="decimalEnclosedCircle"/>
      <w:lvlText w:val="%3"/>
      <w:lvlJc w:val="left"/>
      <w:pPr>
        <w:tabs>
          <w:tab w:val="num" w:pos="2522"/>
        </w:tabs>
        <w:ind w:left="2522" w:hanging="420"/>
      </w:pPr>
    </w:lvl>
    <w:lvl w:ilvl="3" w:tplc="0409000F" w:tentative="1">
      <w:start w:val="1"/>
      <w:numFmt w:val="decimal"/>
      <w:lvlText w:val="%4."/>
      <w:lvlJc w:val="left"/>
      <w:pPr>
        <w:tabs>
          <w:tab w:val="num" w:pos="2942"/>
        </w:tabs>
        <w:ind w:left="2942" w:hanging="420"/>
      </w:pPr>
    </w:lvl>
    <w:lvl w:ilvl="4" w:tplc="04090017" w:tentative="1">
      <w:start w:val="1"/>
      <w:numFmt w:val="aiueoFullWidth"/>
      <w:lvlText w:val="(%5)"/>
      <w:lvlJc w:val="left"/>
      <w:pPr>
        <w:tabs>
          <w:tab w:val="num" w:pos="3362"/>
        </w:tabs>
        <w:ind w:left="3362" w:hanging="420"/>
      </w:pPr>
    </w:lvl>
    <w:lvl w:ilvl="5" w:tplc="04090011" w:tentative="1">
      <w:start w:val="1"/>
      <w:numFmt w:val="decimalEnclosedCircle"/>
      <w:lvlText w:val="%6"/>
      <w:lvlJc w:val="left"/>
      <w:pPr>
        <w:tabs>
          <w:tab w:val="num" w:pos="3782"/>
        </w:tabs>
        <w:ind w:left="3782" w:hanging="420"/>
      </w:pPr>
    </w:lvl>
    <w:lvl w:ilvl="6" w:tplc="0409000F" w:tentative="1">
      <w:start w:val="1"/>
      <w:numFmt w:val="decimal"/>
      <w:lvlText w:val="%7."/>
      <w:lvlJc w:val="left"/>
      <w:pPr>
        <w:tabs>
          <w:tab w:val="num" w:pos="4202"/>
        </w:tabs>
        <w:ind w:left="4202" w:hanging="420"/>
      </w:pPr>
    </w:lvl>
    <w:lvl w:ilvl="7" w:tplc="04090017" w:tentative="1">
      <w:start w:val="1"/>
      <w:numFmt w:val="aiueoFullWidth"/>
      <w:lvlText w:val="(%8)"/>
      <w:lvlJc w:val="left"/>
      <w:pPr>
        <w:tabs>
          <w:tab w:val="num" w:pos="4622"/>
        </w:tabs>
        <w:ind w:left="4622" w:hanging="420"/>
      </w:pPr>
    </w:lvl>
    <w:lvl w:ilvl="8" w:tplc="04090011" w:tentative="1">
      <w:start w:val="1"/>
      <w:numFmt w:val="decimalEnclosedCircle"/>
      <w:lvlText w:val="%9"/>
      <w:lvlJc w:val="left"/>
      <w:pPr>
        <w:tabs>
          <w:tab w:val="num" w:pos="5042"/>
        </w:tabs>
        <w:ind w:left="504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rawingGridVerticalSpacing w:val="173"/>
  <w:displayHorizontalDrawingGridEvery w:val="0"/>
  <w:displayVerticalDrawingGridEvery w:val="2"/>
  <w:characterSpacingControl w:val="compressPunctuation"/>
  <w:hdrShapeDefaults>
    <o:shapedefaults v:ext="edit" spidmax="3074">
      <v:textbox inset="5.85pt,.7pt,5.85pt,.7pt"/>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602D"/>
    <w:rsid w:val="000216EA"/>
    <w:rsid w:val="00051A95"/>
    <w:rsid w:val="00076793"/>
    <w:rsid w:val="00076969"/>
    <w:rsid w:val="000923F0"/>
    <w:rsid w:val="00093377"/>
    <w:rsid w:val="0009358A"/>
    <w:rsid w:val="000F3B60"/>
    <w:rsid w:val="0011009E"/>
    <w:rsid w:val="00120F5F"/>
    <w:rsid w:val="00131696"/>
    <w:rsid w:val="001A4C1F"/>
    <w:rsid w:val="001A5C53"/>
    <w:rsid w:val="001A67CE"/>
    <w:rsid w:val="001A786C"/>
    <w:rsid w:val="001D1C96"/>
    <w:rsid w:val="001D758C"/>
    <w:rsid w:val="002A2339"/>
    <w:rsid w:val="002B3EF0"/>
    <w:rsid w:val="002C06E1"/>
    <w:rsid w:val="002D79D5"/>
    <w:rsid w:val="00314323"/>
    <w:rsid w:val="00321A56"/>
    <w:rsid w:val="00333648"/>
    <w:rsid w:val="00353DC0"/>
    <w:rsid w:val="0037392B"/>
    <w:rsid w:val="003865A7"/>
    <w:rsid w:val="003966BE"/>
    <w:rsid w:val="003A64AD"/>
    <w:rsid w:val="003C54FD"/>
    <w:rsid w:val="003D05FF"/>
    <w:rsid w:val="003F5D8F"/>
    <w:rsid w:val="004279FB"/>
    <w:rsid w:val="00473942"/>
    <w:rsid w:val="00474A35"/>
    <w:rsid w:val="0049673C"/>
    <w:rsid w:val="004E0262"/>
    <w:rsid w:val="004F1480"/>
    <w:rsid w:val="00515F63"/>
    <w:rsid w:val="00521E3E"/>
    <w:rsid w:val="00524CE5"/>
    <w:rsid w:val="00552295"/>
    <w:rsid w:val="00567F38"/>
    <w:rsid w:val="005907B1"/>
    <w:rsid w:val="005C09B2"/>
    <w:rsid w:val="005D56AE"/>
    <w:rsid w:val="00662363"/>
    <w:rsid w:val="006E10FE"/>
    <w:rsid w:val="006F1A63"/>
    <w:rsid w:val="006F7031"/>
    <w:rsid w:val="00756483"/>
    <w:rsid w:val="00775FDE"/>
    <w:rsid w:val="007857FF"/>
    <w:rsid w:val="008400D0"/>
    <w:rsid w:val="008D6E75"/>
    <w:rsid w:val="009175CA"/>
    <w:rsid w:val="00984AF9"/>
    <w:rsid w:val="00986A73"/>
    <w:rsid w:val="00A51CD3"/>
    <w:rsid w:val="00A93092"/>
    <w:rsid w:val="00AC00AC"/>
    <w:rsid w:val="00B233BA"/>
    <w:rsid w:val="00B6417C"/>
    <w:rsid w:val="00B777C1"/>
    <w:rsid w:val="00B955FE"/>
    <w:rsid w:val="00B96812"/>
    <w:rsid w:val="00BC56DA"/>
    <w:rsid w:val="00BE6099"/>
    <w:rsid w:val="00C05954"/>
    <w:rsid w:val="00C12929"/>
    <w:rsid w:val="00C306BC"/>
    <w:rsid w:val="00C42E1E"/>
    <w:rsid w:val="00C80A7B"/>
    <w:rsid w:val="00CD6855"/>
    <w:rsid w:val="00D36E15"/>
    <w:rsid w:val="00D45928"/>
    <w:rsid w:val="00D5145F"/>
    <w:rsid w:val="00D564A6"/>
    <w:rsid w:val="00D86520"/>
    <w:rsid w:val="00DA0856"/>
    <w:rsid w:val="00DB4F0E"/>
    <w:rsid w:val="00DE0B89"/>
    <w:rsid w:val="00DE58FC"/>
    <w:rsid w:val="00E01D11"/>
    <w:rsid w:val="00E2602D"/>
    <w:rsid w:val="00E563AF"/>
    <w:rsid w:val="00E60A7D"/>
    <w:rsid w:val="00E717AA"/>
    <w:rsid w:val="00E95377"/>
    <w:rsid w:val="00EC3112"/>
    <w:rsid w:val="00EC602D"/>
    <w:rsid w:val="00ED60D2"/>
    <w:rsid w:val="00EE4454"/>
    <w:rsid w:val="00EE54A9"/>
    <w:rsid w:val="00F659B1"/>
    <w:rsid w:val="00F70F4F"/>
    <w:rsid w:val="00F943AD"/>
    <w:rsid w:val="00FC02AD"/>
    <w:rsid w:val="00FC0B55"/>
    <w:rsid w:val="00FC6FCF"/>
    <w:rsid w:val="00FE0C67"/>
    <w:rsid w:val="00FE3DF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6520"/>
    <w:pPr>
      <w:ind w:firstLine="360"/>
    </w:pPr>
    <w:rPr>
      <w:sz w:val="22"/>
      <w:szCs w:val="22"/>
      <w:lang w:eastAsia="en-US" w:bidi="en-US"/>
    </w:rPr>
  </w:style>
  <w:style w:type="paragraph" w:styleId="1">
    <w:name w:val="heading 1"/>
    <w:basedOn w:val="a"/>
    <w:next w:val="a"/>
    <w:link w:val="10"/>
    <w:uiPriority w:val="9"/>
    <w:qFormat/>
    <w:rsid w:val="00D86520"/>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86520"/>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86520"/>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86520"/>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86520"/>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86520"/>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86520"/>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86520"/>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86520"/>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3DC0"/>
    <w:rPr>
      <w:color w:val="0000FF"/>
      <w:u w:val="single"/>
    </w:rPr>
  </w:style>
  <w:style w:type="character" w:styleId="a4">
    <w:name w:val="FollowedHyperlink"/>
    <w:rsid w:val="00353DC0"/>
    <w:rPr>
      <w:color w:val="800080"/>
      <w:u w:val="single"/>
    </w:rPr>
  </w:style>
  <w:style w:type="paragraph" w:styleId="a5">
    <w:name w:val="Body Text Indent"/>
    <w:basedOn w:val="a"/>
    <w:rsid w:val="00353DC0"/>
    <w:pPr>
      <w:ind w:firstLineChars="100" w:firstLine="200"/>
    </w:pPr>
    <w:rPr>
      <w:rFonts w:ascii="ＭＳ Ｐゴシック" w:eastAsia="ＭＳ Ｐゴシック" w:hAnsi="ＭＳ Ｐゴシック"/>
      <w:sz w:val="20"/>
    </w:rPr>
  </w:style>
  <w:style w:type="paragraph" w:styleId="a6">
    <w:name w:val="Body Text"/>
    <w:basedOn w:val="a"/>
    <w:rsid w:val="00353DC0"/>
    <w:rPr>
      <w:rFonts w:ascii="ＭＳ Ｐゴシック" w:eastAsia="ＭＳ Ｐゴシック" w:hAnsi="ＭＳ Ｐゴシック"/>
      <w:sz w:val="20"/>
    </w:rPr>
  </w:style>
  <w:style w:type="paragraph" w:styleId="21">
    <w:name w:val="Body Text 2"/>
    <w:basedOn w:val="a"/>
    <w:rsid w:val="00353DC0"/>
    <w:pPr>
      <w:jc w:val="center"/>
    </w:pPr>
    <w:rPr>
      <w:rFonts w:ascii="ＭＳ Ｐゴシック" w:eastAsia="ＭＳ Ｐゴシック" w:hAnsi="ＭＳ Ｐゴシック"/>
      <w:sz w:val="18"/>
    </w:rPr>
  </w:style>
  <w:style w:type="paragraph" w:styleId="22">
    <w:name w:val="Body Text Indent 2"/>
    <w:basedOn w:val="a"/>
    <w:rsid w:val="00353DC0"/>
    <w:pPr>
      <w:ind w:leftChars="2314" w:left="4859" w:firstLineChars="100" w:firstLine="210"/>
    </w:pPr>
    <w:rPr>
      <w:rFonts w:ascii="ＭＳ Ｐゴシック" w:eastAsia="ＭＳ Ｐゴシック" w:hAnsi="ＭＳ Ｐゴシック"/>
    </w:rPr>
  </w:style>
  <w:style w:type="paragraph" w:styleId="31">
    <w:name w:val="Body Text Indent 3"/>
    <w:basedOn w:val="a"/>
    <w:rsid w:val="00353DC0"/>
    <w:pPr>
      <w:tabs>
        <w:tab w:val="left" w:pos="900"/>
        <w:tab w:val="left" w:pos="1260"/>
      </w:tabs>
      <w:spacing w:line="340" w:lineRule="exact"/>
      <w:ind w:left="2"/>
    </w:pPr>
    <w:rPr>
      <w:rFonts w:ascii="ＭＳ Ｐゴシック" w:eastAsia="ＭＳ Ｐゴシック" w:hAnsi="ＭＳ Ｐゴシック"/>
    </w:rPr>
  </w:style>
  <w:style w:type="paragraph" w:styleId="a7">
    <w:name w:val="Balloon Text"/>
    <w:basedOn w:val="a"/>
    <w:semiHidden/>
    <w:rsid w:val="00353DC0"/>
    <w:rPr>
      <w:rFonts w:ascii="Arial" w:eastAsia="ＭＳ ゴシック" w:hAnsi="Arial"/>
      <w:sz w:val="18"/>
      <w:szCs w:val="18"/>
    </w:rPr>
  </w:style>
  <w:style w:type="paragraph" w:styleId="a8">
    <w:name w:val="header"/>
    <w:basedOn w:val="a"/>
    <w:link w:val="a9"/>
    <w:uiPriority w:val="99"/>
    <w:rsid w:val="003F5D8F"/>
    <w:pPr>
      <w:tabs>
        <w:tab w:val="center" w:pos="4252"/>
        <w:tab w:val="right" w:pos="8504"/>
      </w:tabs>
      <w:snapToGrid w:val="0"/>
    </w:pPr>
  </w:style>
  <w:style w:type="character" w:customStyle="1" w:styleId="a9">
    <w:name w:val="ヘッダー (文字)"/>
    <w:link w:val="a8"/>
    <w:uiPriority w:val="99"/>
    <w:rsid w:val="003F5D8F"/>
    <w:rPr>
      <w:kern w:val="2"/>
      <w:sz w:val="21"/>
      <w:szCs w:val="24"/>
    </w:rPr>
  </w:style>
  <w:style w:type="paragraph" w:styleId="aa">
    <w:name w:val="footer"/>
    <w:basedOn w:val="a"/>
    <w:link w:val="ab"/>
    <w:uiPriority w:val="99"/>
    <w:rsid w:val="003F5D8F"/>
    <w:pPr>
      <w:tabs>
        <w:tab w:val="center" w:pos="4252"/>
        <w:tab w:val="right" w:pos="8504"/>
      </w:tabs>
      <w:snapToGrid w:val="0"/>
    </w:pPr>
  </w:style>
  <w:style w:type="character" w:customStyle="1" w:styleId="ab">
    <w:name w:val="フッター (文字)"/>
    <w:link w:val="aa"/>
    <w:uiPriority w:val="99"/>
    <w:rsid w:val="003F5D8F"/>
    <w:rPr>
      <w:kern w:val="2"/>
      <w:sz w:val="21"/>
      <w:szCs w:val="24"/>
    </w:rPr>
  </w:style>
  <w:style w:type="table" w:styleId="ac">
    <w:name w:val="Table Grid"/>
    <w:basedOn w:val="a1"/>
    <w:rsid w:val="00474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D86520"/>
    <w:rPr>
      <w:b/>
      <w:bCs/>
      <w:spacing w:val="0"/>
    </w:rPr>
  </w:style>
  <w:style w:type="paragraph" w:styleId="ae">
    <w:name w:val="No Spacing"/>
    <w:basedOn w:val="a"/>
    <w:link w:val="af"/>
    <w:uiPriority w:val="1"/>
    <w:qFormat/>
    <w:rsid w:val="00D86520"/>
    <w:pPr>
      <w:ind w:firstLine="0"/>
    </w:pPr>
  </w:style>
  <w:style w:type="character" w:customStyle="1" w:styleId="10">
    <w:name w:val="見出し 1 (文字)"/>
    <w:link w:val="1"/>
    <w:uiPriority w:val="9"/>
    <w:rsid w:val="00D86520"/>
    <w:rPr>
      <w:rFonts w:ascii="Arial" w:eastAsia="ＭＳ ゴシック" w:hAnsi="Arial" w:cs="Times New Roman"/>
      <w:b/>
      <w:bCs/>
      <w:color w:val="365F91"/>
      <w:sz w:val="24"/>
      <w:szCs w:val="24"/>
    </w:rPr>
  </w:style>
  <w:style w:type="character" w:customStyle="1" w:styleId="20">
    <w:name w:val="見出し 2 (文字)"/>
    <w:link w:val="2"/>
    <w:uiPriority w:val="9"/>
    <w:semiHidden/>
    <w:rsid w:val="00D86520"/>
    <w:rPr>
      <w:rFonts w:ascii="Arial" w:eastAsia="ＭＳ ゴシック" w:hAnsi="Arial" w:cs="Times New Roman"/>
      <w:color w:val="365F91"/>
      <w:sz w:val="24"/>
      <w:szCs w:val="24"/>
    </w:rPr>
  </w:style>
  <w:style w:type="character" w:customStyle="1" w:styleId="30">
    <w:name w:val="見出し 3 (文字)"/>
    <w:link w:val="3"/>
    <w:uiPriority w:val="9"/>
    <w:semiHidden/>
    <w:rsid w:val="00D86520"/>
    <w:rPr>
      <w:rFonts w:ascii="Arial" w:eastAsia="ＭＳ ゴシック" w:hAnsi="Arial" w:cs="Times New Roman"/>
      <w:color w:val="4F81BD"/>
      <w:sz w:val="24"/>
      <w:szCs w:val="24"/>
    </w:rPr>
  </w:style>
  <w:style w:type="character" w:customStyle="1" w:styleId="40">
    <w:name w:val="見出し 4 (文字)"/>
    <w:link w:val="4"/>
    <w:uiPriority w:val="9"/>
    <w:semiHidden/>
    <w:rsid w:val="00D86520"/>
    <w:rPr>
      <w:rFonts w:ascii="Arial" w:eastAsia="ＭＳ ゴシック" w:hAnsi="Arial" w:cs="Times New Roman"/>
      <w:i/>
      <w:iCs/>
      <w:color w:val="4F81BD"/>
      <w:sz w:val="24"/>
      <w:szCs w:val="24"/>
    </w:rPr>
  </w:style>
  <w:style w:type="character" w:customStyle="1" w:styleId="50">
    <w:name w:val="見出し 5 (文字)"/>
    <w:link w:val="5"/>
    <w:uiPriority w:val="9"/>
    <w:semiHidden/>
    <w:rsid w:val="00D86520"/>
    <w:rPr>
      <w:rFonts w:ascii="Arial" w:eastAsia="ＭＳ ゴシック" w:hAnsi="Arial" w:cs="Times New Roman"/>
      <w:color w:val="4F81BD"/>
    </w:rPr>
  </w:style>
  <w:style w:type="character" w:customStyle="1" w:styleId="60">
    <w:name w:val="見出し 6 (文字)"/>
    <w:link w:val="6"/>
    <w:uiPriority w:val="9"/>
    <w:semiHidden/>
    <w:rsid w:val="00D86520"/>
    <w:rPr>
      <w:rFonts w:ascii="Arial" w:eastAsia="ＭＳ ゴシック" w:hAnsi="Arial" w:cs="Times New Roman"/>
      <w:i/>
      <w:iCs/>
      <w:color w:val="4F81BD"/>
    </w:rPr>
  </w:style>
  <w:style w:type="character" w:customStyle="1" w:styleId="70">
    <w:name w:val="見出し 7 (文字)"/>
    <w:link w:val="7"/>
    <w:uiPriority w:val="9"/>
    <w:semiHidden/>
    <w:rsid w:val="00D86520"/>
    <w:rPr>
      <w:rFonts w:ascii="Arial" w:eastAsia="ＭＳ ゴシック" w:hAnsi="Arial" w:cs="Times New Roman"/>
      <w:b/>
      <w:bCs/>
      <w:color w:val="9BBB59"/>
      <w:sz w:val="20"/>
      <w:szCs w:val="20"/>
    </w:rPr>
  </w:style>
  <w:style w:type="character" w:customStyle="1" w:styleId="80">
    <w:name w:val="見出し 8 (文字)"/>
    <w:link w:val="8"/>
    <w:uiPriority w:val="9"/>
    <w:semiHidden/>
    <w:rsid w:val="00D86520"/>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86520"/>
    <w:rPr>
      <w:rFonts w:ascii="Arial" w:eastAsia="ＭＳ ゴシック" w:hAnsi="Arial" w:cs="Times New Roman"/>
      <w:i/>
      <w:iCs/>
      <w:color w:val="9BBB59"/>
      <w:sz w:val="20"/>
      <w:szCs w:val="20"/>
    </w:rPr>
  </w:style>
  <w:style w:type="paragraph" w:styleId="af0">
    <w:name w:val="caption"/>
    <w:basedOn w:val="a"/>
    <w:next w:val="a"/>
    <w:uiPriority w:val="35"/>
    <w:semiHidden/>
    <w:unhideWhenUsed/>
    <w:qFormat/>
    <w:rsid w:val="00D86520"/>
    <w:rPr>
      <w:b/>
      <w:bCs/>
      <w:sz w:val="18"/>
      <w:szCs w:val="18"/>
    </w:rPr>
  </w:style>
  <w:style w:type="paragraph" w:styleId="af1">
    <w:name w:val="Title"/>
    <w:basedOn w:val="a"/>
    <w:next w:val="a"/>
    <w:link w:val="af2"/>
    <w:uiPriority w:val="10"/>
    <w:qFormat/>
    <w:rsid w:val="00D86520"/>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f2">
    <w:name w:val="表題 (文字)"/>
    <w:link w:val="af1"/>
    <w:uiPriority w:val="10"/>
    <w:rsid w:val="00D86520"/>
    <w:rPr>
      <w:rFonts w:ascii="Arial" w:eastAsia="ＭＳ ゴシック" w:hAnsi="Arial" w:cs="Times New Roman"/>
      <w:i/>
      <w:iCs/>
      <w:color w:val="243F60"/>
      <w:sz w:val="60"/>
      <w:szCs w:val="60"/>
    </w:rPr>
  </w:style>
  <w:style w:type="paragraph" w:styleId="af3">
    <w:name w:val="Subtitle"/>
    <w:basedOn w:val="a"/>
    <w:next w:val="a"/>
    <w:link w:val="af4"/>
    <w:uiPriority w:val="11"/>
    <w:qFormat/>
    <w:rsid w:val="00D86520"/>
    <w:pPr>
      <w:spacing w:before="200" w:after="900"/>
      <w:ind w:firstLine="0"/>
      <w:jc w:val="right"/>
    </w:pPr>
    <w:rPr>
      <w:i/>
      <w:iCs/>
      <w:sz w:val="24"/>
      <w:szCs w:val="24"/>
    </w:rPr>
  </w:style>
  <w:style w:type="character" w:customStyle="1" w:styleId="af4">
    <w:name w:val="副題 (文字)"/>
    <w:link w:val="af3"/>
    <w:uiPriority w:val="11"/>
    <w:rsid w:val="00D86520"/>
    <w:rPr>
      <w:rFonts w:ascii="Century"/>
      <w:i/>
      <w:iCs/>
      <w:sz w:val="24"/>
      <w:szCs w:val="24"/>
    </w:rPr>
  </w:style>
  <w:style w:type="character" w:styleId="af5">
    <w:name w:val="Emphasis"/>
    <w:uiPriority w:val="20"/>
    <w:qFormat/>
    <w:rsid w:val="00D86520"/>
    <w:rPr>
      <w:b/>
      <w:bCs/>
      <w:i/>
      <w:iCs/>
      <w:color w:val="5A5A5A"/>
    </w:rPr>
  </w:style>
  <w:style w:type="character" w:customStyle="1" w:styleId="af">
    <w:name w:val="行間詰め (文字)"/>
    <w:basedOn w:val="a0"/>
    <w:link w:val="ae"/>
    <w:uiPriority w:val="1"/>
    <w:rsid w:val="00D86520"/>
  </w:style>
  <w:style w:type="paragraph" w:styleId="af6">
    <w:name w:val="List Paragraph"/>
    <w:basedOn w:val="a"/>
    <w:uiPriority w:val="34"/>
    <w:qFormat/>
    <w:rsid w:val="00D86520"/>
    <w:pPr>
      <w:ind w:left="720"/>
      <w:contextualSpacing/>
    </w:pPr>
  </w:style>
  <w:style w:type="paragraph" w:styleId="af7">
    <w:name w:val="Quote"/>
    <w:basedOn w:val="a"/>
    <w:next w:val="a"/>
    <w:link w:val="af8"/>
    <w:uiPriority w:val="29"/>
    <w:qFormat/>
    <w:rsid w:val="00D86520"/>
    <w:rPr>
      <w:rFonts w:ascii="Arial" w:eastAsia="ＭＳ ゴシック" w:hAnsi="Arial"/>
      <w:i/>
      <w:iCs/>
      <w:color w:val="5A5A5A"/>
    </w:rPr>
  </w:style>
  <w:style w:type="character" w:customStyle="1" w:styleId="af8">
    <w:name w:val="引用文 (文字)"/>
    <w:link w:val="af7"/>
    <w:uiPriority w:val="29"/>
    <w:rsid w:val="00D86520"/>
    <w:rPr>
      <w:rFonts w:ascii="Arial" w:eastAsia="ＭＳ ゴシック" w:hAnsi="Arial" w:cs="Times New Roman"/>
      <w:i/>
      <w:iCs/>
      <w:color w:val="5A5A5A"/>
    </w:rPr>
  </w:style>
  <w:style w:type="paragraph" w:styleId="23">
    <w:name w:val="Intense Quote"/>
    <w:basedOn w:val="a"/>
    <w:next w:val="a"/>
    <w:link w:val="24"/>
    <w:uiPriority w:val="30"/>
    <w:qFormat/>
    <w:rsid w:val="00D8652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4">
    <w:name w:val="引用文 2 (文字)"/>
    <w:link w:val="23"/>
    <w:uiPriority w:val="30"/>
    <w:rsid w:val="00D86520"/>
    <w:rPr>
      <w:rFonts w:ascii="Arial" w:eastAsia="ＭＳ ゴシック" w:hAnsi="Arial" w:cs="Times New Roman"/>
      <w:i/>
      <w:iCs/>
      <w:color w:val="FFFFFF"/>
      <w:sz w:val="24"/>
      <w:szCs w:val="24"/>
      <w:shd w:val="clear" w:color="auto" w:fill="4F81BD"/>
    </w:rPr>
  </w:style>
  <w:style w:type="character" w:styleId="af9">
    <w:name w:val="Subtle Emphasis"/>
    <w:uiPriority w:val="19"/>
    <w:qFormat/>
    <w:rsid w:val="00D86520"/>
    <w:rPr>
      <w:i/>
      <w:iCs/>
      <w:color w:val="5A5A5A"/>
    </w:rPr>
  </w:style>
  <w:style w:type="character" w:styleId="25">
    <w:name w:val="Intense Emphasis"/>
    <w:uiPriority w:val="21"/>
    <w:qFormat/>
    <w:rsid w:val="00D86520"/>
    <w:rPr>
      <w:b/>
      <w:bCs/>
      <w:i/>
      <w:iCs/>
      <w:color w:val="4F81BD"/>
      <w:sz w:val="22"/>
      <w:szCs w:val="22"/>
    </w:rPr>
  </w:style>
  <w:style w:type="character" w:styleId="afa">
    <w:name w:val="Subtle Reference"/>
    <w:uiPriority w:val="31"/>
    <w:qFormat/>
    <w:rsid w:val="00D86520"/>
    <w:rPr>
      <w:color w:val="auto"/>
      <w:u w:val="single" w:color="9BBB59"/>
    </w:rPr>
  </w:style>
  <w:style w:type="character" w:styleId="26">
    <w:name w:val="Intense Reference"/>
    <w:uiPriority w:val="32"/>
    <w:qFormat/>
    <w:rsid w:val="00D86520"/>
    <w:rPr>
      <w:b/>
      <w:bCs/>
      <w:color w:val="76923C"/>
      <w:u w:val="single" w:color="9BBB59"/>
    </w:rPr>
  </w:style>
  <w:style w:type="character" w:styleId="afb">
    <w:name w:val="Book Title"/>
    <w:uiPriority w:val="33"/>
    <w:qFormat/>
    <w:rsid w:val="00D86520"/>
    <w:rPr>
      <w:rFonts w:ascii="Arial" w:eastAsia="ＭＳ ゴシック" w:hAnsi="Arial" w:cs="Times New Roman"/>
      <w:b/>
      <w:bCs/>
      <w:i/>
      <w:iCs/>
      <w:color w:val="auto"/>
    </w:rPr>
  </w:style>
  <w:style w:type="paragraph" w:styleId="afc">
    <w:name w:val="TOC Heading"/>
    <w:basedOn w:val="1"/>
    <w:next w:val="a"/>
    <w:uiPriority w:val="39"/>
    <w:semiHidden/>
    <w:unhideWhenUsed/>
    <w:qFormat/>
    <w:rsid w:val="00D8652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gaku21.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D809B-6038-46C3-944A-188D7B82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めざせ</vt:lpstr>
      <vt:lpstr>めざせ</vt:lpstr>
    </vt:vector>
  </TitlesOfParts>
  <Company>az･worldcom japan</Company>
  <LinksUpToDate>false</LinksUpToDate>
  <CharactersWithSpaces>2328</CharactersWithSpaces>
  <SharedDoc>false</SharedDoc>
  <HLinks>
    <vt:vector size="6" baseType="variant">
      <vt:variant>
        <vt:i4>1703950</vt:i4>
      </vt:variant>
      <vt:variant>
        <vt:i4>0</vt:i4>
      </vt:variant>
      <vt:variant>
        <vt:i4>0</vt:i4>
      </vt:variant>
      <vt:variant>
        <vt:i4>5</vt:i4>
      </vt:variant>
      <vt:variant>
        <vt:lpwstr>http://www.kagaku21.net/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めざせ</dc:title>
  <dc:subject/>
  <dc:creator>アズ・ワールドコムジャパン(株</dc:creator>
  <cp:keywords/>
  <cp:lastModifiedBy>JCIA</cp:lastModifiedBy>
  <cp:revision>2</cp:revision>
  <cp:lastPrinted>2012-04-05T01:53:00Z</cp:lastPrinted>
  <dcterms:created xsi:type="dcterms:W3CDTF">2012-04-05T04:12:00Z</dcterms:created>
  <dcterms:modified xsi:type="dcterms:W3CDTF">2012-04-05T04:12:00Z</dcterms:modified>
</cp:coreProperties>
</file>