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296" w:rsidRPr="008F768A" w:rsidRDefault="00D15296" w:rsidP="008F768A">
      <w:pPr>
        <w:spacing w:line="0" w:lineRule="atLeast"/>
        <w:jc w:val="right"/>
        <w:rPr>
          <w:szCs w:val="21"/>
        </w:rPr>
      </w:pPr>
      <w:r w:rsidRPr="008F768A">
        <w:rPr>
          <w:rFonts w:hint="eastAsia"/>
          <w:szCs w:val="21"/>
        </w:rPr>
        <w:t>2014</w:t>
      </w:r>
      <w:r w:rsidRPr="008F768A">
        <w:rPr>
          <w:rFonts w:hint="eastAsia"/>
          <w:szCs w:val="21"/>
        </w:rPr>
        <w:t>年</w:t>
      </w:r>
      <w:r w:rsidRPr="008F768A">
        <w:rPr>
          <w:rFonts w:hint="eastAsia"/>
          <w:szCs w:val="21"/>
        </w:rPr>
        <w:t>5</w:t>
      </w:r>
      <w:r w:rsidRPr="008F768A">
        <w:rPr>
          <w:rFonts w:hint="eastAsia"/>
          <w:szCs w:val="21"/>
        </w:rPr>
        <w:t>月</w:t>
      </w:r>
      <w:r w:rsidRPr="008F768A">
        <w:rPr>
          <w:rFonts w:hint="eastAsia"/>
          <w:szCs w:val="21"/>
        </w:rPr>
        <w:t>29</w:t>
      </w:r>
      <w:r w:rsidRPr="008F768A">
        <w:rPr>
          <w:rFonts w:hint="eastAsia"/>
          <w:szCs w:val="21"/>
        </w:rPr>
        <w:t>日</w:t>
      </w:r>
    </w:p>
    <w:p w:rsidR="00D15296" w:rsidRPr="008F768A" w:rsidRDefault="00D15296" w:rsidP="008F768A">
      <w:pPr>
        <w:spacing w:line="0" w:lineRule="atLeast"/>
        <w:rPr>
          <w:szCs w:val="21"/>
        </w:rPr>
      </w:pPr>
      <w:r w:rsidRPr="008F768A">
        <w:rPr>
          <w:rFonts w:hint="eastAsia"/>
          <w:szCs w:val="21"/>
        </w:rPr>
        <w:t>報道関係各位</w:t>
      </w:r>
    </w:p>
    <w:p w:rsidR="00D15296" w:rsidRPr="008F768A" w:rsidRDefault="00D15296" w:rsidP="008F768A">
      <w:pPr>
        <w:spacing w:line="0" w:lineRule="atLeast"/>
        <w:jc w:val="right"/>
        <w:rPr>
          <w:szCs w:val="21"/>
        </w:rPr>
      </w:pPr>
      <w:r w:rsidRPr="008F768A">
        <w:rPr>
          <w:rFonts w:hint="eastAsia"/>
          <w:szCs w:val="21"/>
        </w:rPr>
        <w:t>国際化学工業協会協議会</w:t>
      </w:r>
    </w:p>
    <w:p w:rsidR="00CB0276" w:rsidRPr="008F768A" w:rsidRDefault="00CB0276" w:rsidP="008F768A">
      <w:pPr>
        <w:spacing w:line="0" w:lineRule="atLeast"/>
        <w:jc w:val="right"/>
        <w:rPr>
          <w:szCs w:val="21"/>
        </w:rPr>
      </w:pPr>
      <w:r w:rsidRPr="008F768A">
        <w:rPr>
          <w:rFonts w:hint="eastAsia"/>
          <w:szCs w:val="21"/>
        </w:rPr>
        <w:t>一般社団法人</w:t>
      </w:r>
      <w:r w:rsidRPr="008F768A">
        <w:rPr>
          <w:rFonts w:hint="eastAsia"/>
          <w:szCs w:val="21"/>
        </w:rPr>
        <w:t xml:space="preserve"> </w:t>
      </w:r>
      <w:r w:rsidRPr="008F768A">
        <w:rPr>
          <w:rFonts w:hint="eastAsia"/>
          <w:szCs w:val="21"/>
        </w:rPr>
        <w:t>日本化学工業協会</w:t>
      </w:r>
    </w:p>
    <w:p w:rsidR="00D15296" w:rsidRPr="008F768A" w:rsidRDefault="00D15296" w:rsidP="00D15296">
      <w:pPr>
        <w:jc w:val="center"/>
        <w:rPr>
          <w:b/>
          <w:szCs w:val="21"/>
        </w:rPr>
      </w:pPr>
    </w:p>
    <w:p w:rsidR="00D15296" w:rsidRDefault="00D15296" w:rsidP="00B95DAF">
      <w:pPr>
        <w:spacing w:line="0" w:lineRule="atLeast"/>
        <w:jc w:val="center"/>
        <w:rPr>
          <w:b/>
          <w:sz w:val="28"/>
          <w:szCs w:val="28"/>
        </w:rPr>
      </w:pPr>
      <w:r w:rsidRPr="008F768A">
        <w:rPr>
          <w:rFonts w:hint="eastAsia"/>
          <w:b/>
          <w:sz w:val="28"/>
          <w:szCs w:val="28"/>
        </w:rPr>
        <w:t>ICCA</w:t>
      </w:r>
      <w:r w:rsidRPr="008F768A">
        <w:rPr>
          <w:rFonts w:hint="eastAsia"/>
          <w:b/>
          <w:sz w:val="28"/>
          <w:szCs w:val="28"/>
        </w:rPr>
        <w:t>理事会が東京で開催され</w:t>
      </w:r>
      <w:r w:rsidR="00BD0004">
        <w:rPr>
          <w:rFonts w:hint="eastAsia"/>
          <w:b/>
          <w:sz w:val="28"/>
          <w:szCs w:val="28"/>
        </w:rPr>
        <w:t>ました</w:t>
      </w:r>
    </w:p>
    <w:p w:rsidR="00BD0004" w:rsidRPr="00BD0004" w:rsidRDefault="00BD0004" w:rsidP="00B95DAF">
      <w:pPr>
        <w:spacing w:line="0" w:lineRule="atLeast"/>
        <w:jc w:val="center"/>
        <w:rPr>
          <w:b/>
          <w:sz w:val="24"/>
        </w:rPr>
      </w:pPr>
      <w:r w:rsidRPr="00BD0004">
        <w:rPr>
          <w:rFonts w:hint="eastAsia"/>
          <w:b/>
          <w:sz w:val="24"/>
        </w:rPr>
        <w:t>グローバル産業におけるアジアの化学部門の重要性を示す</w:t>
      </w:r>
    </w:p>
    <w:p w:rsidR="00D15296" w:rsidRPr="008F768A" w:rsidRDefault="00D15296" w:rsidP="00D15296">
      <w:pPr>
        <w:rPr>
          <w:szCs w:val="21"/>
        </w:rPr>
      </w:pPr>
    </w:p>
    <w:p w:rsidR="00D15296" w:rsidRPr="008F768A" w:rsidRDefault="00D15296" w:rsidP="00D92E77">
      <w:pPr>
        <w:rPr>
          <w:szCs w:val="21"/>
        </w:rPr>
      </w:pPr>
      <w:bookmarkStart w:id="0" w:name="_GoBack"/>
      <w:bookmarkEnd w:id="0"/>
      <w:r w:rsidRPr="008F768A">
        <w:rPr>
          <w:rFonts w:hint="eastAsia"/>
          <w:szCs w:val="21"/>
        </w:rPr>
        <w:t>アジア地域では初めての開催となる国際化学工業協会協議会（</w:t>
      </w:r>
      <w:r w:rsidRPr="008F768A">
        <w:rPr>
          <w:rFonts w:hint="eastAsia"/>
          <w:szCs w:val="21"/>
        </w:rPr>
        <w:t>ICCA</w:t>
      </w:r>
      <w:r w:rsidRPr="008F768A">
        <w:rPr>
          <w:rFonts w:hint="eastAsia"/>
          <w:szCs w:val="21"/>
        </w:rPr>
        <w:t>）の理事会が、本日、</w:t>
      </w:r>
      <w:r w:rsidR="00BD0004">
        <w:rPr>
          <w:rFonts w:hint="eastAsia"/>
          <w:szCs w:val="21"/>
        </w:rPr>
        <w:t>一般社団法人日本化学工業協会</w:t>
      </w:r>
      <w:r w:rsidR="002D042F">
        <w:rPr>
          <w:rFonts w:hint="eastAsia"/>
          <w:szCs w:val="21"/>
        </w:rPr>
        <w:t>（</w:t>
      </w:r>
      <w:r w:rsidR="004E6F4F">
        <w:rPr>
          <w:rFonts w:hint="eastAsia"/>
          <w:szCs w:val="21"/>
        </w:rPr>
        <w:t>日化協</w:t>
      </w:r>
      <w:r w:rsidR="002D042F">
        <w:rPr>
          <w:rFonts w:hint="eastAsia"/>
          <w:szCs w:val="21"/>
        </w:rPr>
        <w:t>）</w:t>
      </w:r>
      <w:r w:rsidR="00BD0004">
        <w:rPr>
          <w:rFonts w:hint="eastAsia"/>
          <w:szCs w:val="21"/>
        </w:rPr>
        <w:t>のホストのもと</w:t>
      </w:r>
      <w:r w:rsidRPr="008F768A">
        <w:rPr>
          <w:rFonts w:hint="eastAsia"/>
          <w:szCs w:val="21"/>
        </w:rPr>
        <w:t>東京都内で開催されました。</w:t>
      </w:r>
    </w:p>
    <w:p w:rsidR="00D15296" w:rsidRPr="008F768A" w:rsidRDefault="00D15296" w:rsidP="00D15296">
      <w:pPr>
        <w:rPr>
          <w:szCs w:val="21"/>
        </w:rPr>
      </w:pPr>
      <w:r w:rsidRPr="008F768A">
        <w:rPr>
          <w:rFonts w:hint="eastAsia"/>
          <w:szCs w:val="21"/>
        </w:rPr>
        <w:t>今回の理事会では、</w:t>
      </w:r>
      <w:r w:rsidR="00BD0004">
        <w:rPr>
          <w:rFonts w:hint="eastAsia"/>
          <w:szCs w:val="21"/>
        </w:rPr>
        <w:t>グローバルに展開する化学企業</w:t>
      </w:r>
      <w:r w:rsidR="00BD0004">
        <w:rPr>
          <w:rFonts w:hint="eastAsia"/>
          <w:szCs w:val="21"/>
        </w:rPr>
        <w:t>15</w:t>
      </w:r>
      <w:r w:rsidR="00BD0004">
        <w:rPr>
          <w:rFonts w:hint="eastAsia"/>
          <w:szCs w:val="21"/>
        </w:rPr>
        <w:t>社のトップが東京に集い</w:t>
      </w:r>
      <w:r w:rsidRPr="008F768A">
        <w:rPr>
          <w:rFonts w:hint="eastAsia"/>
          <w:szCs w:val="21"/>
        </w:rPr>
        <w:t>、</w:t>
      </w:r>
      <w:r w:rsidR="002D042F">
        <w:rPr>
          <w:rFonts w:hint="eastAsia"/>
          <w:szCs w:val="21"/>
        </w:rPr>
        <w:t>ますます増加する世界のエネルギー需要、気候変動および健全な化学品管理を含む、今、世界で最も喫緊な問題のいくつかに対する</w:t>
      </w:r>
      <w:r w:rsidR="002D042F">
        <w:rPr>
          <w:rFonts w:hint="eastAsia"/>
          <w:szCs w:val="21"/>
        </w:rPr>
        <w:t>ICCA</w:t>
      </w:r>
      <w:r w:rsidR="002D042F">
        <w:rPr>
          <w:rFonts w:hint="eastAsia"/>
          <w:szCs w:val="21"/>
        </w:rPr>
        <w:t>の取組みの進捗状況に関して議論するとともに、レスポンシブル・ケアのような自主活動を通じた化学産業界の実績の向上についても</w:t>
      </w:r>
      <w:r w:rsidRPr="008F768A">
        <w:rPr>
          <w:rFonts w:hint="eastAsia"/>
          <w:szCs w:val="21"/>
        </w:rPr>
        <w:t>議論</w:t>
      </w:r>
      <w:r w:rsidR="002D042F">
        <w:rPr>
          <w:rFonts w:hint="eastAsia"/>
          <w:szCs w:val="21"/>
        </w:rPr>
        <w:t>されました</w:t>
      </w:r>
      <w:r w:rsidRPr="008F768A">
        <w:rPr>
          <w:rFonts w:hint="eastAsia"/>
          <w:szCs w:val="21"/>
        </w:rPr>
        <w:t>。</w:t>
      </w:r>
    </w:p>
    <w:p w:rsidR="00D15296" w:rsidRPr="008F768A" w:rsidRDefault="00D15296" w:rsidP="00D15296">
      <w:pPr>
        <w:rPr>
          <w:szCs w:val="21"/>
        </w:rPr>
      </w:pPr>
    </w:p>
    <w:p w:rsidR="00473938" w:rsidRDefault="002D042F" w:rsidP="00D15296">
      <w:pPr>
        <w:rPr>
          <w:szCs w:val="21"/>
        </w:rPr>
      </w:pPr>
      <w:r>
        <w:rPr>
          <w:rFonts w:hint="eastAsia"/>
          <w:szCs w:val="21"/>
        </w:rPr>
        <w:t>「</w:t>
      </w:r>
      <w:r>
        <w:rPr>
          <w:rFonts w:hint="eastAsia"/>
          <w:szCs w:val="21"/>
        </w:rPr>
        <w:t>ICCA</w:t>
      </w:r>
      <w:r>
        <w:rPr>
          <w:rFonts w:hint="eastAsia"/>
          <w:szCs w:val="21"/>
        </w:rPr>
        <w:t>の理事会がアジアで開催されたのは今回が初めてであり、このことは、この地域における化学産業の急成長と世界に対する重要性の表れである」と今回のホスト国の理事であり、本日の</w:t>
      </w:r>
      <w:r w:rsidR="004E6F4F">
        <w:rPr>
          <w:rFonts w:hint="eastAsia"/>
          <w:szCs w:val="21"/>
        </w:rPr>
        <w:t>日化協</w:t>
      </w:r>
      <w:r>
        <w:rPr>
          <w:rFonts w:hint="eastAsia"/>
          <w:szCs w:val="21"/>
        </w:rPr>
        <w:t>総会で会長に就任</w:t>
      </w:r>
      <w:r w:rsidR="004E6F4F">
        <w:rPr>
          <w:rFonts w:hint="eastAsia"/>
          <w:szCs w:val="21"/>
        </w:rPr>
        <w:t>した</w:t>
      </w:r>
      <w:r>
        <w:rPr>
          <w:rFonts w:hint="eastAsia"/>
          <w:szCs w:val="21"/>
        </w:rPr>
        <w:t>三菱ケミカルホールディングスの小林喜光社長兼</w:t>
      </w:r>
      <w:r>
        <w:rPr>
          <w:rFonts w:hint="eastAsia"/>
          <w:szCs w:val="21"/>
        </w:rPr>
        <w:t>CEO</w:t>
      </w:r>
      <w:r w:rsidR="00473938">
        <w:rPr>
          <w:rFonts w:hint="eastAsia"/>
          <w:szCs w:val="21"/>
        </w:rPr>
        <w:t>は述べました。</w:t>
      </w:r>
    </w:p>
    <w:p w:rsidR="00473938" w:rsidRPr="004E6F4F" w:rsidRDefault="00473938" w:rsidP="00D15296">
      <w:pPr>
        <w:rPr>
          <w:szCs w:val="21"/>
        </w:rPr>
      </w:pPr>
    </w:p>
    <w:p w:rsidR="00AC78C3" w:rsidRDefault="00473938" w:rsidP="00D15296">
      <w:pPr>
        <w:rPr>
          <w:szCs w:val="21"/>
        </w:rPr>
      </w:pPr>
      <w:r>
        <w:rPr>
          <w:rFonts w:hint="eastAsia"/>
          <w:szCs w:val="21"/>
        </w:rPr>
        <w:t>理事会では、まず、今回新たに修正が提案された「レスポンシブル・ケア世界憲章」の採択に関して討議が行われました。このレスポンシブル</w:t>
      </w:r>
      <w:r w:rsidR="004D093E">
        <w:rPr>
          <w:rFonts w:hint="eastAsia"/>
          <w:szCs w:val="21"/>
        </w:rPr>
        <w:t>・</w:t>
      </w:r>
      <w:r>
        <w:rPr>
          <w:rFonts w:hint="eastAsia"/>
          <w:szCs w:val="21"/>
        </w:rPr>
        <w:t>ケア世界憲章は、</w:t>
      </w:r>
      <w:r>
        <w:rPr>
          <w:rFonts w:hint="eastAsia"/>
          <w:szCs w:val="21"/>
        </w:rPr>
        <w:t>2006</w:t>
      </w:r>
      <w:r>
        <w:rPr>
          <w:rFonts w:hint="eastAsia"/>
          <w:szCs w:val="21"/>
        </w:rPr>
        <w:t>年にドバイで開催された国連主導の化学品管理に関する国際会議で発表された化学産業界の自主活動です。今回改訂が提案された世界憲章は、引き続き</w:t>
      </w:r>
      <w:r w:rsidR="002F4E35">
        <w:rPr>
          <w:rFonts w:hint="eastAsia"/>
          <w:szCs w:val="21"/>
        </w:rPr>
        <w:t>、</w:t>
      </w:r>
      <w:r>
        <w:rPr>
          <w:rFonts w:hint="eastAsia"/>
          <w:szCs w:val="21"/>
        </w:rPr>
        <w:t>健康、安全および環境に対する自主活動の向上を促進する一方、レスポンシブル・ケアのサスティナビリティへの貢献により重点を置いています。この</w:t>
      </w:r>
      <w:r w:rsidR="004D093E">
        <w:rPr>
          <w:rFonts w:hint="eastAsia"/>
          <w:szCs w:val="21"/>
        </w:rPr>
        <w:t>新たな</w:t>
      </w:r>
      <w:r>
        <w:rPr>
          <w:rFonts w:hint="eastAsia"/>
          <w:szCs w:val="21"/>
        </w:rPr>
        <w:t>憲章はまた、</w:t>
      </w:r>
      <w:r w:rsidR="004D093E">
        <w:rPr>
          <w:rFonts w:hint="eastAsia"/>
          <w:szCs w:val="21"/>
        </w:rPr>
        <w:t>国際的化学物質管理のためのアプローチ（</w:t>
      </w:r>
      <w:r w:rsidR="004D093E">
        <w:rPr>
          <w:rFonts w:hint="eastAsia"/>
          <w:szCs w:val="21"/>
        </w:rPr>
        <w:t>SAICM</w:t>
      </w:r>
      <w:r w:rsidR="004D093E">
        <w:rPr>
          <w:rFonts w:hint="eastAsia"/>
          <w:szCs w:val="21"/>
        </w:rPr>
        <w:t>）への貢献であるグローバル・プロダクト・ストラテジー（</w:t>
      </w:r>
      <w:r w:rsidR="004D093E">
        <w:rPr>
          <w:rFonts w:hint="eastAsia"/>
          <w:szCs w:val="21"/>
        </w:rPr>
        <w:t>GPS</w:t>
      </w:r>
      <w:r w:rsidR="004D093E">
        <w:rPr>
          <w:rFonts w:hint="eastAsia"/>
          <w:szCs w:val="21"/>
        </w:rPr>
        <w:t>）を組み入れるとともに用語を見直すことで趣旨を簡潔に説明してあります。理事会ではこの新しい世界憲章の採択を決議し、今後</w:t>
      </w:r>
      <w:r w:rsidR="004D093E">
        <w:rPr>
          <w:rFonts w:hint="eastAsia"/>
          <w:szCs w:val="21"/>
        </w:rPr>
        <w:t>2015</w:t>
      </w:r>
      <w:r w:rsidR="004D093E">
        <w:rPr>
          <w:rFonts w:hint="eastAsia"/>
          <w:szCs w:val="21"/>
        </w:rPr>
        <w:t>年の初頭までにグローバルに展開する世界の化学企業</w:t>
      </w:r>
      <w:r w:rsidR="004D093E">
        <w:rPr>
          <w:rFonts w:hint="eastAsia"/>
          <w:szCs w:val="21"/>
        </w:rPr>
        <w:t>150</w:t>
      </w:r>
      <w:r w:rsidR="004D093E">
        <w:rPr>
          <w:rFonts w:hint="eastAsia"/>
          <w:szCs w:val="21"/>
        </w:rPr>
        <w:t>社の経営者の署名を</w:t>
      </w:r>
      <w:r w:rsidR="00AC78C3">
        <w:rPr>
          <w:rFonts w:hint="eastAsia"/>
          <w:szCs w:val="21"/>
        </w:rPr>
        <w:t>働きかけていきます。</w:t>
      </w:r>
    </w:p>
    <w:p w:rsidR="00AC78C3" w:rsidRDefault="00AC78C3" w:rsidP="00D15296">
      <w:pPr>
        <w:rPr>
          <w:szCs w:val="21"/>
        </w:rPr>
      </w:pPr>
    </w:p>
    <w:p w:rsidR="00AC78C3" w:rsidRDefault="00AC78C3" w:rsidP="00D15296">
      <w:pPr>
        <w:rPr>
          <w:szCs w:val="21"/>
        </w:rPr>
      </w:pPr>
      <w:r>
        <w:rPr>
          <w:rFonts w:hint="eastAsia"/>
          <w:szCs w:val="21"/>
        </w:rPr>
        <w:t>理事会ではまた、新興国や発展途上国の双方で化学品のリスク評価における専門知識を高めるために企画された一連のワークショップである</w:t>
      </w:r>
      <w:r>
        <w:rPr>
          <w:rFonts w:hint="eastAsia"/>
          <w:szCs w:val="21"/>
        </w:rPr>
        <w:t>ICCA</w:t>
      </w:r>
      <w:r>
        <w:rPr>
          <w:rFonts w:hint="eastAsia"/>
          <w:szCs w:val="21"/>
        </w:rPr>
        <w:t>のキャパシティビルディング活動についても議論しました。</w:t>
      </w:r>
      <w:r>
        <w:rPr>
          <w:rFonts w:hint="eastAsia"/>
          <w:szCs w:val="21"/>
        </w:rPr>
        <w:t>ICCA</w:t>
      </w:r>
      <w:r>
        <w:rPr>
          <w:rFonts w:hint="eastAsia"/>
          <w:szCs w:val="21"/>
        </w:rPr>
        <w:t>では</w:t>
      </w:r>
      <w:r>
        <w:rPr>
          <w:rFonts w:hint="eastAsia"/>
          <w:szCs w:val="21"/>
        </w:rPr>
        <w:t>2013</w:t>
      </w:r>
      <w:r>
        <w:rPr>
          <w:rFonts w:hint="eastAsia"/>
          <w:szCs w:val="21"/>
        </w:rPr>
        <w:t>年にアジア、東欧および南米において</w:t>
      </w:r>
      <w:r>
        <w:rPr>
          <w:rFonts w:hint="eastAsia"/>
          <w:szCs w:val="21"/>
        </w:rPr>
        <w:t>GPS</w:t>
      </w:r>
      <w:r>
        <w:rPr>
          <w:rFonts w:hint="eastAsia"/>
          <w:szCs w:val="21"/>
        </w:rPr>
        <w:t>に焦点を当てたワークショップを</w:t>
      </w:r>
      <w:r w:rsidR="004E6F4F">
        <w:rPr>
          <w:rFonts w:hint="eastAsia"/>
          <w:szCs w:val="21"/>
        </w:rPr>
        <w:t>13</w:t>
      </w:r>
      <w:r w:rsidR="004E6F4F">
        <w:rPr>
          <w:rFonts w:hint="eastAsia"/>
          <w:szCs w:val="21"/>
        </w:rPr>
        <w:t>回</w:t>
      </w:r>
      <w:r>
        <w:rPr>
          <w:rFonts w:hint="eastAsia"/>
          <w:szCs w:val="21"/>
        </w:rPr>
        <w:t>開催しています。</w:t>
      </w:r>
    </w:p>
    <w:p w:rsidR="00D15296" w:rsidRDefault="00AC78C3" w:rsidP="00D15296">
      <w:pPr>
        <w:rPr>
          <w:szCs w:val="21"/>
        </w:rPr>
      </w:pPr>
      <w:r>
        <w:rPr>
          <w:rFonts w:hint="eastAsia"/>
          <w:szCs w:val="21"/>
        </w:rPr>
        <w:t>「</w:t>
      </w:r>
      <w:r>
        <w:rPr>
          <w:rFonts w:hint="eastAsia"/>
          <w:szCs w:val="21"/>
        </w:rPr>
        <w:t>GPS</w:t>
      </w:r>
      <w:r>
        <w:rPr>
          <w:rFonts w:hint="eastAsia"/>
          <w:szCs w:val="21"/>
        </w:rPr>
        <w:t>のキャパシティビルディングは、我々の普及活動の柱の一つであり、真にグローバルで健全な化学品管理プログラムを策定することは最重要課題です」と</w:t>
      </w:r>
      <w:r>
        <w:rPr>
          <w:rFonts w:hint="eastAsia"/>
          <w:szCs w:val="21"/>
        </w:rPr>
        <w:t>ICCA</w:t>
      </w:r>
      <w:r>
        <w:rPr>
          <w:rFonts w:hint="eastAsia"/>
          <w:szCs w:val="21"/>
        </w:rPr>
        <w:t>の会長であ</w:t>
      </w:r>
      <w:r w:rsidR="00B44C29">
        <w:rPr>
          <w:rFonts w:hint="eastAsia"/>
          <w:szCs w:val="21"/>
        </w:rPr>
        <w:t>るクルト・ボック</w:t>
      </w:r>
      <w:r>
        <w:rPr>
          <w:rFonts w:hint="eastAsia"/>
          <w:szCs w:val="21"/>
        </w:rPr>
        <w:t>BASF SE</w:t>
      </w:r>
      <w:r>
        <w:rPr>
          <w:rFonts w:hint="eastAsia"/>
          <w:szCs w:val="21"/>
        </w:rPr>
        <w:t>社長兼取締役会議長</w:t>
      </w:r>
      <w:r w:rsidR="00B44C29">
        <w:rPr>
          <w:rFonts w:hint="eastAsia"/>
          <w:szCs w:val="21"/>
        </w:rPr>
        <w:t>は述べ、「世界の</w:t>
      </w:r>
      <w:r w:rsidR="00B44C29">
        <w:rPr>
          <w:rFonts w:hint="eastAsia"/>
          <w:szCs w:val="21"/>
        </w:rPr>
        <w:t>100</w:t>
      </w:r>
      <w:r w:rsidR="00B44C29">
        <w:rPr>
          <w:rFonts w:hint="eastAsia"/>
          <w:szCs w:val="21"/>
        </w:rPr>
        <w:t>社以上の化学企業と</w:t>
      </w:r>
      <w:r w:rsidR="00B44C29">
        <w:rPr>
          <w:rFonts w:hint="eastAsia"/>
          <w:szCs w:val="21"/>
        </w:rPr>
        <w:t>40</w:t>
      </w:r>
      <w:r w:rsidR="00B44C29">
        <w:rPr>
          <w:rFonts w:hint="eastAsia"/>
          <w:szCs w:val="21"/>
        </w:rPr>
        <w:t>以上の化学工業協会が</w:t>
      </w:r>
      <w:r w:rsidR="00B44C29">
        <w:rPr>
          <w:rFonts w:hint="eastAsia"/>
          <w:szCs w:val="21"/>
        </w:rPr>
        <w:t>GPS</w:t>
      </w:r>
      <w:r w:rsidR="00B44C29">
        <w:rPr>
          <w:rFonts w:hint="eastAsia"/>
          <w:szCs w:val="21"/>
        </w:rPr>
        <w:t>の原則を実行しており、その数は常に増え続けています。</w:t>
      </w:r>
      <w:r w:rsidR="00B44C29">
        <w:rPr>
          <w:rFonts w:hint="eastAsia"/>
          <w:szCs w:val="21"/>
        </w:rPr>
        <w:t>ICCA</w:t>
      </w:r>
      <w:r w:rsidR="00B44C29">
        <w:rPr>
          <w:rFonts w:hint="eastAsia"/>
          <w:szCs w:val="21"/>
        </w:rPr>
        <w:t>はまた、化学プロセスにおけるベストプラクティスを促進するために、国連環境計画（</w:t>
      </w:r>
      <w:r w:rsidR="00B44C29">
        <w:rPr>
          <w:rFonts w:hint="eastAsia"/>
          <w:szCs w:val="21"/>
        </w:rPr>
        <w:t>UNEP</w:t>
      </w:r>
      <w:r w:rsidR="00B44C29">
        <w:rPr>
          <w:rFonts w:hint="eastAsia"/>
          <w:szCs w:val="21"/>
        </w:rPr>
        <w:t>）が提唱するクリーナープロダクションセンタープログラムのような技術サービスの提供者とのよりシステマチックな協力を支援していきます」とも述べています。</w:t>
      </w:r>
    </w:p>
    <w:p w:rsidR="00B44C29" w:rsidRPr="008F768A" w:rsidRDefault="00B44C29" w:rsidP="00D15296">
      <w:pPr>
        <w:rPr>
          <w:szCs w:val="21"/>
        </w:rPr>
      </w:pPr>
    </w:p>
    <w:p w:rsidR="00D15296" w:rsidRPr="008F768A" w:rsidRDefault="00D15296" w:rsidP="00D15296">
      <w:pPr>
        <w:rPr>
          <w:szCs w:val="21"/>
        </w:rPr>
      </w:pPr>
      <w:r w:rsidRPr="008F768A">
        <w:rPr>
          <w:rFonts w:hint="eastAsia"/>
          <w:szCs w:val="21"/>
        </w:rPr>
        <w:t>今回の理事会では、</w:t>
      </w:r>
      <w:r w:rsidR="009C6287">
        <w:rPr>
          <w:rFonts w:hint="eastAsia"/>
          <w:szCs w:val="21"/>
        </w:rPr>
        <w:t>エネルギー政策と気候変動に関する</w:t>
      </w:r>
      <w:r w:rsidR="009C6287">
        <w:rPr>
          <w:rFonts w:hint="eastAsia"/>
          <w:szCs w:val="21"/>
        </w:rPr>
        <w:t>ICCA</w:t>
      </w:r>
      <w:r w:rsidR="009C6287">
        <w:rPr>
          <w:rFonts w:hint="eastAsia"/>
          <w:szCs w:val="21"/>
        </w:rPr>
        <w:t>の２つのポジションペーパー</w:t>
      </w:r>
      <w:r w:rsidRPr="008F768A">
        <w:rPr>
          <w:rFonts w:hint="eastAsia"/>
          <w:szCs w:val="21"/>
        </w:rPr>
        <w:t>「</w:t>
      </w:r>
      <w:r w:rsidRPr="008F768A">
        <w:rPr>
          <w:rFonts w:hint="eastAsia"/>
          <w:szCs w:val="21"/>
        </w:rPr>
        <w:t>ICCA</w:t>
      </w:r>
      <w:r w:rsidRPr="008F768A">
        <w:rPr>
          <w:rFonts w:hint="eastAsia"/>
          <w:szCs w:val="21"/>
        </w:rPr>
        <w:t>のエネルギー政策指針</w:t>
      </w:r>
      <w:r w:rsidR="009C6287">
        <w:rPr>
          <w:rFonts w:hint="eastAsia"/>
          <w:szCs w:val="21"/>
        </w:rPr>
        <w:t>（</w:t>
      </w:r>
      <w:r w:rsidR="009C6287">
        <w:rPr>
          <w:rFonts w:hint="eastAsia"/>
          <w:szCs w:val="21"/>
        </w:rPr>
        <w:t>ICCA Energy Principles</w:t>
      </w:r>
      <w:r w:rsidR="009C6287">
        <w:rPr>
          <w:rFonts w:hint="eastAsia"/>
          <w:szCs w:val="21"/>
        </w:rPr>
        <w:t>）」</w:t>
      </w:r>
      <w:r w:rsidR="00621ABD">
        <w:rPr>
          <w:rFonts w:hint="eastAsia"/>
          <w:szCs w:val="21"/>
        </w:rPr>
        <w:t>、</w:t>
      </w:r>
      <w:r w:rsidR="009C6287">
        <w:rPr>
          <w:rFonts w:hint="eastAsia"/>
          <w:szCs w:val="21"/>
        </w:rPr>
        <w:t>「</w:t>
      </w:r>
      <w:r w:rsidR="009C6287">
        <w:rPr>
          <w:rFonts w:hint="eastAsia"/>
          <w:szCs w:val="21"/>
        </w:rPr>
        <w:t>2020</w:t>
      </w:r>
      <w:r w:rsidR="009C6287">
        <w:rPr>
          <w:rFonts w:hint="eastAsia"/>
          <w:szCs w:val="21"/>
        </w:rPr>
        <w:t>年以降の地球気候変動枠組みに関する</w:t>
      </w:r>
      <w:r w:rsidR="009C6287">
        <w:rPr>
          <w:rFonts w:hint="eastAsia"/>
          <w:szCs w:val="21"/>
        </w:rPr>
        <w:t>2015</w:t>
      </w:r>
      <w:r w:rsidR="009C6287">
        <w:rPr>
          <w:rFonts w:hint="eastAsia"/>
          <w:szCs w:val="21"/>
        </w:rPr>
        <w:t>年国際合意への提言</w:t>
      </w:r>
      <w:r w:rsidRPr="008F768A">
        <w:rPr>
          <w:rFonts w:hint="eastAsia"/>
          <w:szCs w:val="21"/>
        </w:rPr>
        <w:t>（</w:t>
      </w:r>
      <w:r w:rsidRPr="008F768A">
        <w:rPr>
          <w:rFonts w:hint="eastAsia"/>
          <w:szCs w:val="21"/>
        </w:rPr>
        <w:t xml:space="preserve">ICCA </w:t>
      </w:r>
      <w:r w:rsidR="00824CE6">
        <w:rPr>
          <w:rFonts w:hint="eastAsia"/>
          <w:szCs w:val="21"/>
        </w:rPr>
        <w:t>Position Paper in Response to Proposals for the 2015 Global Climate Agreement</w:t>
      </w:r>
      <w:r w:rsidRPr="008F768A">
        <w:rPr>
          <w:rFonts w:hint="eastAsia"/>
          <w:szCs w:val="21"/>
        </w:rPr>
        <w:t>）」を採択しました。</w:t>
      </w:r>
      <w:r w:rsidR="00824CE6">
        <w:rPr>
          <w:rFonts w:hint="eastAsia"/>
          <w:szCs w:val="21"/>
        </w:rPr>
        <w:t>これらは、地域により異なる事情を考慮して包括的にまとめられた各国、地域、国際的な場での政策立案者との議論における</w:t>
      </w:r>
      <w:r w:rsidR="00824CE6">
        <w:rPr>
          <w:rFonts w:hint="eastAsia"/>
          <w:szCs w:val="21"/>
        </w:rPr>
        <w:t>ICCA</w:t>
      </w:r>
      <w:r w:rsidR="00824CE6">
        <w:rPr>
          <w:rFonts w:hint="eastAsia"/>
          <w:szCs w:val="21"/>
        </w:rPr>
        <w:t>としての共通のコンセンサスを記載したもので</w:t>
      </w:r>
      <w:r w:rsidR="004E6F4F">
        <w:rPr>
          <w:rFonts w:hint="eastAsia"/>
          <w:szCs w:val="21"/>
        </w:rPr>
        <w:t>す</w:t>
      </w:r>
      <w:r w:rsidR="00824CE6">
        <w:rPr>
          <w:rFonts w:hint="eastAsia"/>
          <w:szCs w:val="21"/>
        </w:rPr>
        <w:t>。</w:t>
      </w:r>
    </w:p>
    <w:p w:rsidR="00D15296" w:rsidRDefault="00D15296" w:rsidP="00D15296">
      <w:pPr>
        <w:rPr>
          <w:sz w:val="20"/>
          <w:szCs w:val="20"/>
        </w:rPr>
      </w:pPr>
    </w:p>
    <w:p w:rsidR="008F768A" w:rsidRDefault="008F768A" w:rsidP="00D15296">
      <w:pPr>
        <w:rPr>
          <w:sz w:val="20"/>
          <w:szCs w:val="20"/>
        </w:rPr>
      </w:pPr>
    </w:p>
    <w:p w:rsidR="008F768A" w:rsidRPr="008F768A" w:rsidRDefault="008F768A" w:rsidP="00D15296">
      <w:pPr>
        <w:rPr>
          <w:sz w:val="20"/>
          <w:szCs w:val="20"/>
        </w:rPr>
      </w:pPr>
    </w:p>
    <w:p w:rsidR="00D15296" w:rsidRPr="008F768A" w:rsidRDefault="00D15296" w:rsidP="00D15296">
      <w:pPr>
        <w:rPr>
          <w:rStyle w:val="af0"/>
        </w:rPr>
      </w:pPr>
      <w:r w:rsidRPr="008F768A">
        <w:rPr>
          <w:rStyle w:val="af0"/>
          <w:rFonts w:hint="eastAsia"/>
        </w:rPr>
        <w:t>ICCA</w:t>
      </w:r>
      <w:r w:rsidRPr="008F768A">
        <w:rPr>
          <w:rStyle w:val="af0"/>
          <w:rFonts w:hint="eastAsia"/>
        </w:rPr>
        <w:t>について</w:t>
      </w:r>
    </w:p>
    <w:p w:rsidR="00D15296" w:rsidRDefault="00D15296" w:rsidP="008F768A">
      <w:pPr>
        <w:spacing w:line="0" w:lineRule="atLeast"/>
        <w:ind w:leftChars="200" w:left="420"/>
        <w:rPr>
          <w:rStyle w:val="af9"/>
          <w:szCs w:val="21"/>
        </w:rPr>
      </w:pPr>
      <w:r w:rsidRPr="008F768A">
        <w:rPr>
          <w:rFonts w:hint="eastAsia"/>
          <w:sz w:val="20"/>
          <w:szCs w:val="20"/>
        </w:rPr>
        <w:t>国際化学工業協会協議会は、総売上高が</w:t>
      </w:r>
      <w:r w:rsidRPr="008F768A">
        <w:rPr>
          <w:rFonts w:hint="eastAsia"/>
          <w:sz w:val="20"/>
          <w:szCs w:val="20"/>
        </w:rPr>
        <w:t>2012</w:t>
      </w:r>
      <w:r w:rsidRPr="008F768A">
        <w:rPr>
          <w:rFonts w:hint="eastAsia"/>
          <w:sz w:val="20"/>
          <w:szCs w:val="20"/>
        </w:rPr>
        <w:t>年には</w:t>
      </w:r>
      <w:r w:rsidRPr="008F768A">
        <w:rPr>
          <w:rFonts w:hint="eastAsia"/>
          <w:sz w:val="20"/>
          <w:szCs w:val="20"/>
        </w:rPr>
        <w:t>400</w:t>
      </w:r>
      <w:r w:rsidRPr="008F768A">
        <w:rPr>
          <w:rFonts w:hint="eastAsia"/>
          <w:sz w:val="20"/>
          <w:szCs w:val="20"/>
        </w:rPr>
        <w:t>兆円を超える世界でも有数の産業分野の一つである化学産業の代表です。世界では、</w:t>
      </w:r>
      <w:r w:rsidRPr="008F768A">
        <w:rPr>
          <w:rFonts w:hint="eastAsia"/>
          <w:sz w:val="20"/>
          <w:szCs w:val="20"/>
        </w:rPr>
        <w:t>2,000</w:t>
      </w:r>
      <w:r w:rsidRPr="008F768A">
        <w:rPr>
          <w:rFonts w:hint="eastAsia"/>
          <w:sz w:val="20"/>
          <w:szCs w:val="20"/>
        </w:rPr>
        <w:t>万人を超える人々が化学産業によって直接あるいは間接的に雇用されています。</w:t>
      </w:r>
      <w:r w:rsidRPr="008F768A">
        <w:rPr>
          <w:rFonts w:hint="eastAsia"/>
          <w:sz w:val="20"/>
          <w:szCs w:val="20"/>
        </w:rPr>
        <w:t>ICCA</w:t>
      </w:r>
      <w:r w:rsidRPr="008F768A">
        <w:rPr>
          <w:rFonts w:hint="eastAsia"/>
          <w:sz w:val="20"/>
          <w:szCs w:val="20"/>
        </w:rPr>
        <w:t>のメンバーによる化学品の販売額は世界の</w:t>
      </w:r>
      <w:r w:rsidRPr="008F768A">
        <w:rPr>
          <w:rFonts w:hint="eastAsia"/>
          <w:sz w:val="20"/>
          <w:szCs w:val="20"/>
        </w:rPr>
        <w:t>90</w:t>
      </w:r>
      <w:r w:rsidRPr="008F768A">
        <w:rPr>
          <w:rFonts w:hint="eastAsia"/>
          <w:sz w:val="20"/>
          <w:szCs w:val="20"/>
        </w:rPr>
        <w:t>％以上を占めています。</w:t>
      </w:r>
      <w:r w:rsidRPr="008F768A">
        <w:rPr>
          <w:rFonts w:hint="eastAsia"/>
          <w:sz w:val="20"/>
          <w:szCs w:val="20"/>
        </w:rPr>
        <w:t>ICCA</w:t>
      </w:r>
      <w:r w:rsidRPr="008F768A">
        <w:rPr>
          <w:rFonts w:hint="eastAsia"/>
          <w:sz w:val="20"/>
          <w:szCs w:val="20"/>
        </w:rPr>
        <w:t>は、レスポンシブル・ケアに代表される自主的な活動の推進等により社会の持続的な発展に貢献しています。詳しくは</w:t>
      </w:r>
      <w:r w:rsidRPr="008F768A">
        <w:rPr>
          <w:rFonts w:hint="eastAsia"/>
          <w:sz w:val="20"/>
          <w:szCs w:val="20"/>
        </w:rPr>
        <w:t>ICCA</w:t>
      </w:r>
      <w:r w:rsidRPr="008F768A">
        <w:rPr>
          <w:rFonts w:hint="eastAsia"/>
          <w:sz w:val="20"/>
          <w:szCs w:val="20"/>
        </w:rPr>
        <w:t>のウェブサイトをご参照ください。</w:t>
      </w:r>
      <w:hyperlink r:id="rId9" w:history="1">
        <w:r w:rsidRPr="00420717">
          <w:rPr>
            <w:rStyle w:val="af9"/>
            <w:rFonts w:hint="eastAsia"/>
            <w:szCs w:val="21"/>
          </w:rPr>
          <w:t>www.icca-chem.org</w:t>
        </w:r>
      </w:hyperlink>
    </w:p>
    <w:p w:rsidR="00824CE6" w:rsidRDefault="00824CE6" w:rsidP="00824CE6">
      <w:pPr>
        <w:spacing w:line="0" w:lineRule="atLeast"/>
        <w:rPr>
          <w:rStyle w:val="af9"/>
          <w:szCs w:val="21"/>
        </w:rPr>
      </w:pPr>
    </w:p>
    <w:p w:rsidR="00824CE6" w:rsidRDefault="00824CE6" w:rsidP="00824CE6">
      <w:pPr>
        <w:spacing w:line="0" w:lineRule="atLeast"/>
        <w:rPr>
          <w:rStyle w:val="af9"/>
          <w:szCs w:val="21"/>
        </w:rPr>
      </w:pPr>
    </w:p>
    <w:p w:rsidR="00824CE6" w:rsidRPr="00F6529A" w:rsidRDefault="00824CE6" w:rsidP="00824CE6">
      <w:pPr>
        <w:spacing w:line="0" w:lineRule="atLeast"/>
        <w:rPr>
          <w:szCs w:val="21"/>
          <w:u w:val="single" w:color="92D050"/>
        </w:rPr>
      </w:pPr>
      <w:r w:rsidRPr="00F6529A">
        <w:rPr>
          <w:rFonts w:hint="eastAsia"/>
          <w:szCs w:val="21"/>
          <w:u w:val="single" w:color="92D050"/>
        </w:rPr>
        <w:t>GPS</w:t>
      </w:r>
      <w:r w:rsidRPr="00F6529A">
        <w:rPr>
          <w:rFonts w:hint="eastAsia"/>
          <w:szCs w:val="21"/>
          <w:u w:val="single" w:color="92D050"/>
        </w:rPr>
        <w:t>（</w:t>
      </w:r>
      <w:r w:rsidRPr="00F6529A">
        <w:rPr>
          <w:rFonts w:hint="eastAsia"/>
          <w:szCs w:val="21"/>
          <w:u w:val="single" w:color="92D050"/>
        </w:rPr>
        <w:t>Global Product Strategy</w:t>
      </w:r>
      <w:r w:rsidRPr="00F6529A">
        <w:rPr>
          <w:rFonts w:hint="eastAsia"/>
          <w:szCs w:val="21"/>
          <w:u w:val="single" w:color="92D050"/>
        </w:rPr>
        <w:t>）</w:t>
      </w:r>
      <w:r w:rsidR="00F6529A" w:rsidRPr="00F6529A">
        <w:rPr>
          <w:rFonts w:hint="eastAsia"/>
          <w:szCs w:val="21"/>
          <w:u w:val="single" w:color="92D050"/>
        </w:rPr>
        <w:t>とは</w:t>
      </w:r>
    </w:p>
    <w:p w:rsidR="00824CE6" w:rsidRDefault="00824CE6" w:rsidP="00824CE6">
      <w:pPr>
        <w:spacing w:line="0" w:lineRule="atLeast"/>
        <w:ind w:left="420" w:hangingChars="200" w:hanging="420"/>
        <w:rPr>
          <w:sz w:val="20"/>
          <w:szCs w:val="20"/>
        </w:rPr>
      </w:pPr>
      <w:r>
        <w:rPr>
          <w:rFonts w:hint="eastAsia"/>
          <w:szCs w:val="21"/>
        </w:rPr>
        <w:t xml:space="preserve">　　</w:t>
      </w:r>
      <w:r>
        <w:rPr>
          <w:rFonts w:hint="eastAsia"/>
          <w:sz w:val="20"/>
          <w:szCs w:val="20"/>
        </w:rPr>
        <w:t>各企業がサプライチェーン全体をとおして化学品のリスクを最小限にするために、自社の化学製品を対象にリスク評価を行い、リスクに基づいた適正な管理を実施するとともに、その安全性及びリスクに関する情報を顧客を含めた社会一般に公開する自主的取組。</w:t>
      </w:r>
    </w:p>
    <w:p w:rsidR="00824CE6" w:rsidRDefault="00824CE6" w:rsidP="00824CE6">
      <w:pPr>
        <w:spacing w:line="0" w:lineRule="atLeast"/>
        <w:ind w:left="400" w:hangingChars="200" w:hanging="400"/>
        <w:rPr>
          <w:sz w:val="20"/>
          <w:szCs w:val="20"/>
        </w:rPr>
      </w:pPr>
    </w:p>
    <w:p w:rsidR="00824CE6" w:rsidRDefault="00824CE6" w:rsidP="00824CE6">
      <w:pPr>
        <w:spacing w:line="0" w:lineRule="atLeast"/>
        <w:ind w:left="400" w:hangingChars="200" w:hanging="400"/>
        <w:rPr>
          <w:sz w:val="20"/>
          <w:szCs w:val="20"/>
        </w:rPr>
      </w:pPr>
    </w:p>
    <w:p w:rsidR="00824CE6" w:rsidRDefault="00F6529A" w:rsidP="00F6529A">
      <w:pPr>
        <w:spacing w:line="0" w:lineRule="atLeast"/>
        <w:ind w:left="420" w:hangingChars="200" w:hanging="420"/>
        <w:rPr>
          <w:szCs w:val="21"/>
          <w:u w:val="single" w:color="92D050"/>
        </w:rPr>
      </w:pPr>
      <w:r w:rsidRPr="00F6529A">
        <w:rPr>
          <w:rFonts w:hint="eastAsia"/>
          <w:szCs w:val="21"/>
          <w:u w:val="single" w:color="92D050"/>
        </w:rPr>
        <w:t>National Cleaner Production Centers</w:t>
      </w:r>
      <w:r w:rsidRPr="00F6529A">
        <w:rPr>
          <w:rFonts w:hint="eastAsia"/>
          <w:szCs w:val="21"/>
          <w:u w:val="single" w:color="92D050"/>
        </w:rPr>
        <w:t>とは</w:t>
      </w:r>
    </w:p>
    <w:p w:rsidR="00621ABD" w:rsidRDefault="00F6529A" w:rsidP="00F6529A">
      <w:pPr>
        <w:spacing w:line="0" w:lineRule="atLeast"/>
        <w:ind w:left="420" w:hangingChars="200" w:hanging="420"/>
        <w:rPr>
          <w:sz w:val="20"/>
          <w:szCs w:val="20"/>
        </w:rPr>
      </w:pPr>
      <w:r>
        <w:rPr>
          <w:rFonts w:hint="eastAsia"/>
          <w:szCs w:val="21"/>
        </w:rPr>
        <w:t xml:space="preserve">　　クリーナー</w:t>
      </w:r>
      <w:r>
        <w:rPr>
          <w:rFonts w:hint="eastAsia"/>
          <w:sz w:val="20"/>
          <w:szCs w:val="20"/>
        </w:rPr>
        <w:t>プロダクションセンタープログラムは、</w:t>
      </w:r>
      <w:r>
        <w:rPr>
          <w:rFonts w:hint="eastAsia"/>
          <w:sz w:val="20"/>
          <w:szCs w:val="20"/>
        </w:rPr>
        <w:t>UNEP</w:t>
      </w:r>
      <w:r>
        <w:rPr>
          <w:rFonts w:hint="eastAsia"/>
          <w:sz w:val="20"/>
          <w:szCs w:val="20"/>
        </w:rPr>
        <w:t>（国連環境計画）および</w:t>
      </w:r>
      <w:r>
        <w:rPr>
          <w:rFonts w:hint="eastAsia"/>
          <w:sz w:val="20"/>
          <w:szCs w:val="20"/>
        </w:rPr>
        <w:t>UNIDO</w:t>
      </w:r>
      <w:r>
        <w:rPr>
          <w:rFonts w:hint="eastAsia"/>
          <w:sz w:val="20"/>
          <w:szCs w:val="20"/>
        </w:rPr>
        <w:t>（国連工業開発機関）により</w:t>
      </w:r>
      <w:r>
        <w:rPr>
          <w:rFonts w:hint="eastAsia"/>
          <w:sz w:val="20"/>
          <w:szCs w:val="20"/>
        </w:rPr>
        <w:t>1994</w:t>
      </w:r>
      <w:r>
        <w:rPr>
          <w:rFonts w:hint="eastAsia"/>
          <w:sz w:val="20"/>
          <w:szCs w:val="20"/>
        </w:rPr>
        <w:t>年に設立され、主に発展途上国や市場経済移行国の政府や企業を対象にクリーナープロダクション実施のためのキャパシティビルディングを目的としてい</w:t>
      </w:r>
      <w:r w:rsidR="00AA67B1">
        <w:rPr>
          <w:rFonts w:hint="eastAsia"/>
          <w:sz w:val="20"/>
          <w:szCs w:val="20"/>
        </w:rPr>
        <w:t>ます</w:t>
      </w:r>
      <w:r>
        <w:rPr>
          <w:rFonts w:hint="eastAsia"/>
          <w:sz w:val="20"/>
          <w:szCs w:val="20"/>
        </w:rPr>
        <w:t>。現在、アジア、東ヨーロッパ、アフリカ、中南米を中心に世界中で</w:t>
      </w:r>
      <w:r>
        <w:rPr>
          <w:rFonts w:hint="eastAsia"/>
          <w:sz w:val="20"/>
          <w:szCs w:val="20"/>
        </w:rPr>
        <w:t>45</w:t>
      </w:r>
      <w:r>
        <w:rPr>
          <w:rFonts w:hint="eastAsia"/>
          <w:sz w:val="20"/>
          <w:szCs w:val="20"/>
        </w:rPr>
        <w:t>を超える</w:t>
      </w:r>
      <w:r>
        <w:rPr>
          <w:rFonts w:hint="eastAsia"/>
          <w:sz w:val="20"/>
          <w:szCs w:val="20"/>
        </w:rPr>
        <w:t>NCPC</w:t>
      </w:r>
      <w:r>
        <w:rPr>
          <w:rFonts w:hint="eastAsia"/>
          <w:sz w:val="20"/>
          <w:szCs w:val="20"/>
        </w:rPr>
        <w:t>ｓが存在</w:t>
      </w:r>
      <w:r w:rsidR="00AA67B1">
        <w:rPr>
          <w:rFonts w:hint="eastAsia"/>
          <w:sz w:val="20"/>
          <w:szCs w:val="20"/>
        </w:rPr>
        <w:t>しています</w:t>
      </w:r>
      <w:r>
        <w:rPr>
          <w:rFonts w:hint="eastAsia"/>
          <w:sz w:val="20"/>
          <w:szCs w:val="20"/>
        </w:rPr>
        <w:t>。</w:t>
      </w:r>
    </w:p>
    <w:p w:rsidR="00F6529A" w:rsidRPr="00F6529A" w:rsidRDefault="00621ABD" w:rsidP="00621ABD">
      <w:pPr>
        <w:spacing w:line="0" w:lineRule="atLeast"/>
        <w:ind w:leftChars="200" w:left="420"/>
        <w:rPr>
          <w:sz w:val="20"/>
          <w:szCs w:val="20"/>
        </w:rPr>
      </w:pPr>
      <w:r>
        <w:rPr>
          <w:rFonts w:hint="eastAsia"/>
          <w:sz w:val="20"/>
          <w:szCs w:val="20"/>
        </w:rPr>
        <w:t>クリーナープロダクションの概念は、低環境負荷型の生産システムの構築を目指すもので</w:t>
      </w:r>
      <w:r w:rsidR="00AA67B1">
        <w:rPr>
          <w:rFonts w:hint="eastAsia"/>
          <w:sz w:val="20"/>
          <w:szCs w:val="20"/>
        </w:rPr>
        <w:t>す</w:t>
      </w:r>
      <w:r>
        <w:rPr>
          <w:rFonts w:hint="eastAsia"/>
          <w:sz w:val="20"/>
          <w:szCs w:val="20"/>
        </w:rPr>
        <w:t>。具体的には、クリーナープロダクションは、①製品や生産工程の双方に、これらに起因する人や環境へのリスクを低減させるための統合された未然防止のための環境対策を継続的に適用することを意味し、②その技術には、天然資源やエネルギー資源の保全、有害な原材料の除去及びすべての廃棄物の量と有害性を低減する技術を含み、③天然資源の採取から製品の最終処分に至る全てのライフサイクルを通じた環境への影響を低減することを焦点とした製品戦略であり、④専門的知識の適用、技術改善、態度の変更によって達成されるとしてい</w:t>
      </w:r>
      <w:r w:rsidR="00AA67B1">
        <w:rPr>
          <w:rFonts w:hint="eastAsia"/>
          <w:sz w:val="20"/>
          <w:szCs w:val="20"/>
        </w:rPr>
        <w:t>ます</w:t>
      </w:r>
      <w:r w:rsidR="00356473">
        <w:rPr>
          <w:rFonts w:hint="eastAsia"/>
          <w:sz w:val="20"/>
          <w:szCs w:val="20"/>
        </w:rPr>
        <w:t>。（循環型社会白書、</w:t>
      </w:r>
      <w:r w:rsidR="00356473">
        <w:rPr>
          <w:rFonts w:hint="eastAsia"/>
          <w:sz w:val="20"/>
          <w:szCs w:val="20"/>
        </w:rPr>
        <w:t>2001</w:t>
      </w:r>
      <w:r w:rsidR="00356473">
        <w:rPr>
          <w:rFonts w:hint="eastAsia"/>
          <w:sz w:val="20"/>
          <w:szCs w:val="20"/>
        </w:rPr>
        <w:t>年</w:t>
      </w:r>
      <w:r w:rsidR="00356473">
        <w:rPr>
          <w:rFonts w:hint="eastAsia"/>
          <w:sz w:val="20"/>
          <w:szCs w:val="20"/>
        </w:rPr>
        <w:t>6</w:t>
      </w:r>
      <w:r w:rsidR="00356473">
        <w:rPr>
          <w:rFonts w:hint="eastAsia"/>
          <w:sz w:val="20"/>
          <w:szCs w:val="20"/>
        </w:rPr>
        <w:t>月、環境省）</w:t>
      </w:r>
    </w:p>
    <w:p w:rsidR="00F6529A" w:rsidRPr="00F6529A" w:rsidRDefault="00F6529A" w:rsidP="00F6529A">
      <w:pPr>
        <w:spacing w:line="0" w:lineRule="atLeast"/>
        <w:ind w:left="400" w:hangingChars="200" w:hanging="400"/>
        <w:rPr>
          <w:sz w:val="20"/>
          <w:szCs w:val="20"/>
        </w:rPr>
      </w:pPr>
    </w:p>
    <w:sectPr w:rsidR="00F6529A" w:rsidRPr="00F6529A" w:rsidSect="00B80055">
      <w:headerReference w:type="even" r:id="rId10"/>
      <w:headerReference w:type="default" r:id="rId11"/>
      <w:footerReference w:type="default" r:id="rId12"/>
      <w:pgSz w:w="11906" w:h="16838"/>
      <w:pgMar w:top="1440" w:right="1080" w:bottom="1440" w:left="1080"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84E" w:rsidRDefault="0090284E" w:rsidP="002E70AD">
      <w:r>
        <w:separator/>
      </w:r>
    </w:p>
  </w:endnote>
  <w:endnote w:type="continuationSeparator" w:id="0">
    <w:p w:rsidR="0090284E" w:rsidRDefault="0090284E" w:rsidP="002E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 P明朝体U">
    <w:altName w:val="ＭＳ ゴシック"/>
    <w:charset w:val="80"/>
    <w:family w:val="modern"/>
    <w:pitch w:val="variable"/>
    <w:sig w:usb0="00000000"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AR Pゴシック体M">
    <w:altName w:val="ＭＳ ゴシック"/>
    <w:charset w:val="80"/>
    <w:family w:val="modern"/>
    <w:pitch w:val="variable"/>
    <w:sig w:usb0="00000000"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ABD" w:rsidRPr="008F768A" w:rsidRDefault="00621ABD" w:rsidP="008F768A">
    <w:pPr>
      <w:pStyle w:val="af5"/>
    </w:pPr>
    <w:r>
      <w:rPr>
        <w:noProof/>
      </w:rPr>
      <mc:AlternateContent>
        <mc:Choice Requires="wps">
          <w:drawing>
            <wp:anchor distT="0" distB="0" distL="114300" distR="114300" simplePos="0" relativeHeight="251672576" behindDoc="0" locked="0" layoutInCell="1" allowOverlap="1" wp14:anchorId="7346A811" wp14:editId="78AA91AD">
              <wp:simplePos x="0" y="0"/>
              <wp:positionH relativeFrom="column">
                <wp:posOffset>-219075</wp:posOffset>
              </wp:positionH>
              <wp:positionV relativeFrom="paragraph">
                <wp:posOffset>-44450</wp:posOffset>
              </wp:positionV>
              <wp:extent cx="6667500" cy="635"/>
              <wp:effectExtent l="0" t="0" r="19050" b="3746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635"/>
                      </a:xfrm>
                      <a:prstGeom prst="straightConnector1">
                        <a:avLst/>
                      </a:prstGeom>
                      <a:noFill/>
                      <a:ln w="3175">
                        <a:solidFill>
                          <a:schemeClr val="tx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17.25pt;margin-top:-3.5pt;width:5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" strokecolor="#0f243e [1615]" strokeweight=".25pt"/>
          </w:pict>
        </mc:Fallback>
      </mc:AlternateContent>
    </w:r>
    <w:r>
      <w:rPr>
        <w:noProof/>
      </w:rPr>
      <w:drawing>
        <wp:anchor distT="0" distB="0" distL="114300" distR="114300" simplePos="0" relativeHeight="251665408" behindDoc="1" locked="0" layoutInCell="1" allowOverlap="1" wp14:anchorId="0A0DB569" wp14:editId="4AF53797">
          <wp:simplePos x="0" y="0"/>
          <wp:positionH relativeFrom="column">
            <wp:posOffset>4391025</wp:posOffset>
          </wp:positionH>
          <wp:positionV relativeFrom="paragraph">
            <wp:posOffset>-5715</wp:posOffset>
          </wp:positionV>
          <wp:extent cx="476250" cy="581025"/>
          <wp:effectExtent l="0" t="0" r="0" b="9525"/>
          <wp:wrapTight wrapText="bothSides">
            <wp:wrapPolygon edited="0">
              <wp:start x="0" y="0"/>
              <wp:lineTo x="0" y="21246"/>
              <wp:lineTo x="20736" y="21246"/>
              <wp:lineTo x="20736" y="0"/>
              <wp:lineTo x="0" y="0"/>
            </wp:wrapPolygon>
          </wp:wrapTight>
          <wp:docPr id="5" name="図 4" descr="JRCC-ロ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CC-ロゴ.gif"/>
                  <pic:cNvPicPr/>
                </pic:nvPicPr>
                <pic:blipFill>
                  <a:blip r:embed="rId1"/>
                  <a:stretch>
                    <a:fillRect/>
                  </a:stretch>
                </pic:blipFill>
                <pic:spPr>
                  <a:xfrm>
                    <a:off x="0" y="0"/>
                    <a:ext cx="476250" cy="581025"/>
                  </a:xfrm>
                  <a:prstGeom prst="rect">
                    <a:avLst/>
                  </a:prstGeom>
                </pic:spPr>
              </pic:pic>
            </a:graphicData>
          </a:graphic>
        </wp:anchor>
      </w:drawing>
    </w:r>
    <w:r>
      <w:rPr>
        <w:noProof/>
      </w:rPr>
      <w:drawing>
        <wp:anchor distT="0" distB="0" distL="114300" distR="114300" simplePos="0" relativeHeight="251663360" behindDoc="1" locked="0" layoutInCell="1" allowOverlap="1" wp14:anchorId="56A292D2" wp14:editId="35E76B57">
          <wp:simplePos x="0" y="0"/>
          <wp:positionH relativeFrom="column">
            <wp:posOffset>1314450</wp:posOffset>
          </wp:positionH>
          <wp:positionV relativeFrom="paragraph">
            <wp:posOffset>60960</wp:posOffset>
          </wp:positionV>
          <wp:extent cx="390525" cy="514350"/>
          <wp:effectExtent l="0" t="0" r="9525" b="0"/>
          <wp:wrapTight wrapText="bothSides">
            <wp:wrapPolygon edited="0">
              <wp:start x="5268" y="0"/>
              <wp:lineTo x="0" y="6400"/>
              <wp:lineTo x="0" y="20800"/>
              <wp:lineTo x="21073" y="20800"/>
              <wp:lineTo x="21073" y="0"/>
              <wp:lineTo x="5268" y="0"/>
            </wp:wrapPolygon>
          </wp:wrapTight>
          <wp:docPr id="1" name="図 0" descr="JCIA（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IA（透過）.gif"/>
                  <pic:cNvPicPr/>
                </pic:nvPicPr>
                <pic:blipFill>
                  <a:blip r:embed="rId2"/>
                  <a:stretch>
                    <a:fillRect/>
                  </a:stretch>
                </pic:blipFill>
                <pic:spPr>
                  <a:xfrm>
                    <a:off x="0" y="0"/>
                    <a:ext cx="390525" cy="514350"/>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24247334" wp14:editId="25646789">
              <wp:simplePos x="0" y="0"/>
              <wp:positionH relativeFrom="column">
                <wp:posOffset>1781175</wp:posOffset>
              </wp:positionH>
              <wp:positionV relativeFrom="paragraph">
                <wp:posOffset>-15240</wp:posOffset>
              </wp:positionV>
              <wp:extent cx="2609850" cy="657225"/>
              <wp:effectExtent l="0" t="0" r="0" b="952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657225"/>
                      </a:xfrm>
                      <a:prstGeom prst="rect">
                        <a:avLst/>
                      </a:prstGeom>
                      <a:noFill/>
                      <a:ln>
                        <a:noFill/>
                      </a:ln>
                      <a:effectLst/>
                      <a:extLst>
                        <a:ext uri="{909E8E84-426E-40DD-AFC4-6F175D3DCCD1}">
                          <a14:hiddenFill xmlns:a14="http://schemas.microsoft.com/office/drawing/2010/main">
                            <a:gradFill rotWithShape="0">
                              <a:gsLst>
                                <a:gs pos="0">
                                  <a:srgbClr val="FFFFFF"/>
                                </a:gs>
                                <a:gs pos="100000">
                                  <a:schemeClr val="accent5">
                                    <a:lumMod val="40000"/>
                                    <a:lumOff val="60000"/>
                                  </a:schemeClr>
                                </a:gs>
                              </a:gsLst>
                              <a:lin ang="0" scaled="1"/>
                            </a:gradFill>
                          </a14:hiddenFill>
                        </a:ext>
                        <a:ext uri="{91240B29-F687-4F45-9708-019B960494DF}">
                          <a14:hiddenLine xmlns:a14="http://schemas.microsoft.com/office/drawing/2010/main" w="3175">
                            <a:solidFill>
                              <a:schemeClr val="accent1">
                                <a:lumMod val="60000"/>
                                <a:lumOff val="40000"/>
                              </a:schemeClr>
                            </a:solidFill>
                            <a:miter lim="800000"/>
                            <a:headEnd/>
                            <a:tailEnd/>
                          </a14:hiddenLine>
                        </a:ext>
                        <a:ext uri="{AF507438-7753-43E0-B8FC-AC1667EBCBE1}">
                          <a14:hiddenEffects xmlns:a14="http://schemas.microsoft.com/office/drawing/2010/main">
                            <a:effectLst/>
                          </a14:hiddenEffects>
                        </a:ext>
                      </a:extLst>
                    </wps:spPr>
                    <wps:txbx>
                      <w:txbxContent>
                        <w:p w:rsidR="00621ABD" w:rsidRPr="001A1B19" w:rsidRDefault="00621ABD" w:rsidP="005F4C04">
                          <w:pPr>
                            <w:spacing w:line="0" w:lineRule="atLeast"/>
                            <w:ind w:left="-142"/>
                            <w:jc w:val="distribute"/>
                            <w:rPr>
                              <w:rFonts w:ascii="AR Pゴシック体M" w:eastAsia="AR Pゴシック体M" w:hAnsi="MS UI Gothic"/>
                              <w:b/>
                              <w:color w:val="000000" w:themeColor="text1"/>
                              <w:kern w:val="0"/>
                              <w:sz w:val="24"/>
                            </w:rPr>
                          </w:pPr>
                          <w:r w:rsidRPr="001A1B19">
                            <w:rPr>
                              <w:rFonts w:ascii="AR Pゴシック体M" w:eastAsia="AR Pゴシック体M" w:hAnsi="MS UI Gothic" w:hint="eastAsia"/>
                              <w:b/>
                              <w:color w:val="000000" w:themeColor="text1"/>
                              <w:kern w:val="0"/>
                              <w:sz w:val="24"/>
                            </w:rPr>
                            <w:t>一般社団法人</w:t>
                          </w:r>
                          <w:r>
                            <w:rPr>
                              <w:rFonts w:ascii="AR Pゴシック体M" w:eastAsia="AR Pゴシック体M" w:hAnsi="MS UI Gothic" w:hint="eastAsia"/>
                              <w:b/>
                              <w:color w:val="000000" w:themeColor="text1"/>
                              <w:kern w:val="0"/>
                              <w:sz w:val="24"/>
                            </w:rPr>
                            <w:t xml:space="preserve"> </w:t>
                          </w:r>
                          <w:r w:rsidRPr="001A1B19">
                            <w:rPr>
                              <w:rFonts w:ascii="AR Pゴシック体M" w:eastAsia="AR Pゴシック体M" w:hAnsi="MS UI Gothic" w:hint="eastAsia"/>
                              <w:b/>
                              <w:color w:val="000000" w:themeColor="text1"/>
                              <w:kern w:val="0"/>
                              <w:sz w:val="24"/>
                            </w:rPr>
                            <w:t>日本化学工業協会</w:t>
                          </w:r>
                        </w:p>
                        <w:p w:rsidR="00621ABD" w:rsidRDefault="00621ABD" w:rsidP="001A1B19">
                          <w:pPr>
                            <w:spacing w:line="0" w:lineRule="atLeast"/>
                            <w:ind w:left="-142"/>
                            <w:jc w:val="center"/>
                            <w:rPr>
                              <w:rFonts w:ascii="Bookman Old Style" w:eastAsia="MS UI Gothic" w:hAnsi="Bookman Old Style"/>
                              <w:color w:val="000000" w:themeColor="text1"/>
                              <w:sz w:val="16"/>
                              <w:szCs w:val="16"/>
                            </w:rPr>
                          </w:pPr>
                          <w:r w:rsidRPr="00ED68E6">
                            <w:rPr>
                              <w:rFonts w:ascii="Bookman Old Style" w:eastAsia="MS UI Gothic" w:hAnsi="MS UI Gothic"/>
                              <w:color w:val="000000" w:themeColor="text1"/>
                              <w:sz w:val="16"/>
                              <w:szCs w:val="16"/>
                            </w:rPr>
                            <w:t>〒</w:t>
                          </w:r>
                          <w:r w:rsidRPr="00ED68E6">
                            <w:rPr>
                              <w:rFonts w:ascii="Bookman Old Style" w:eastAsia="MS UI Gothic" w:hAnsi="Bookman Old Style"/>
                              <w:color w:val="000000" w:themeColor="text1"/>
                              <w:sz w:val="16"/>
                              <w:szCs w:val="16"/>
                            </w:rPr>
                            <w:t>104-0033</w:t>
                          </w:r>
                          <w:r>
                            <w:rPr>
                              <w:rFonts w:ascii="Bookman Old Style" w:eastAsia="MS UI Gothic" w:hAnsi="Bookman Old Style" w:hint="eastAsia"/>
                              <w:color w:val="000000" w:themeColor="text1"/>
                              <w:sz w:val="16"/>
                              <w:szCs w:val="16"/>
                            </w:rPr>
                            <w:t xml:space="preserve"> </w:t>
                          </w:r>
                          <w:r>
                            <w:rPr>
                              <w:rFonts w:ascii="Bookman Old Style" w:eastAsia="MS UI Gothic" w:hAnsi="MS UI Gothic"/>
                              <w:color w:val="000000" w:themeColor="text1"/>
                              <w:sz w:val="16"/>
                              <w:szCs w:val="16"/>
                            </w:rPr>
                            <w:t>東京都中央区新</w:t>
                          </w:r>
                          <w:r>
                            <w:rPr>
                              <w:rFonts w:ascii="Bookman Old Style" w:eastAsia="MS UI Gothic" w:hAnsi="MS UI Gothic" w:hint="eastAsia"/>
                              <w:color w:val="000000" w:themeColor="text1"/>
                              <w:sz w:val="16"/>
                              <w:szCs w:val="16"/>
                            </w:rPr>
                            <w:t>川</w:t>
                          </w:r>
                          <w:r w:rsidRPr="00ED68E6">
                            <w:rPr>
                              <w:rFonts w:ascii="Bookman Old Style" w:eastAsia="MS UI Gothic" w:hAnsi="Bookman Old Style"/>
                              <w:color w:val="000000" w:themeColor="text1"/>
                              <w:sz w:val="16"/>
                              <w:szCs w:val="16"/>
                            </w:rPr>
                            <w:t>1-4-1</w:t>
                          </w:r>
                          <w:r>
                            <w:rPr>
                              <w:rFonts w:ascii="Bookman Old Style" w:eastAsia="MS UI Gothic" w:hAnsi="Bookman Old Style" w:hint="eastAsia"/>
                              <w:color w:val="000000" w:themeColor="text1"/>
                              <w:sz w:val="16"/>
                              <w:szCs w:val="16"/>
                            </w:rPr>
                            <w:t xml:space="preserve">　住友六甲ビル</w:t>
                          </w:r>
                          <w:r>
                            <w:rPr>
                              <w:rFonts w:ascii="Bookman Old Style" w:eastAsia="MS UI Gothic" w:hAnsi="Bookman Old Style" w:hint="eastAsia"/>
                              <w:color w:val="000000" w:themeColor="text1"/>
                              <w:sz w:val="16"/>
                              <w:szCs w:val="16"/>
                            </w:rPr>
                            <w:t>7</w:t>
                          </w:r>
                          <w:r>
                            <w:rPr>
                              <w:rFonts w:ascii="Bookman Old Style" w:eastAsia="MS UI Gothic" w:hAnsi="Bookman Old Style" w:hint="eastAsia"/>
                              <w:color w:val="000000" w:themeColor="text1"/>
                              <w:sz w:val="16"/>
                              <w:szCs w:val="16"/>
                            </w:rPr>
                            <w:t>階</w:t>
                          </w:r>
                        </w:p>
                        <w:p w:rsidR="00621ABD" w:rsidRDefault="00621ABD" w:rsidP="001A1B19">
                          <w:pPr>
                            <w:spacing w:line="0" w:lineRule="atLeast"/>
                            <w:ind w:left="-142"/>
                            <w:jc w:val="center"/>
                            <w:rPr>
                              <w:rFonts w:ascii="Bookman Old Style" w:eastAsia="MS UI Gothic" w:hAnsi="Bookman Old Style"/>
                              <w:color w:val="000000" w:themeColor="text1"/>
                              <w:sz w:val="16"/>
                              <w:szCs w:val="16"/>
                            </w:rPr>
                          </w:pPr>
                          <w:r>
                            <w:rPr>
                              <w:rFonts w:ascii="Bookman Old Style" w:eastAsia="MS UI Gothic" w:hAnsi="Bookman Old Style" w:hint="eastAsia"/>
                              <w:color w:val="000000" w:themeColor="text1"/>
                              <w:sz w:val="16"/>
                              <w:szCs w:val="16"/>
                            </w:rPr>
                            <w:t>T</w:t>
                          </w:r>
                          <w:r w:rsidRPr="00ED68E6">
                            <w:rPr>
                              <w:rFonts w:ascii="Bookman Old Style" w:eastAsia="MS UI Gothic" w:hAnsi="Bookman Old Style"/>
                              <w:color w:val="000000" w:themeColor="text1"/>
                              <w:sz w:val="16"/>
                              <w:szCs w:val="16"/>
                            </w:rPr>
                            <w:t>EL:</w:t>
                          </w:r>
                          <w:r>
                            <w:rPr>
                              <w:rFonts w:ascii="Bookman Old Style" w:eastAsia="MS UI Gothic" w:hAnsi="Bookman Old Style" w:hint="eastAsia"/>
                              <w:color w:val="000000" w:themeColor="text1"/>
                              <w:sz w:val="16"/>
                              <w:szCs w:val="16"/>
                            </w:rPr>
                            <w:t xml:space="preserve"> </w:t>
                          </w:r>
                          <w:r w:rsidRPr="00ED68E6">
                            <w:rPr>
                              <w:rFonts w:ascii="Bookman Old Style" w:eastAsia="MS UI Gothic" w:hAnsi="Bookman Old Style"/>
                              <w:color w:val="000000" w:themeColor="text1"/>
                              <w:sz w:val="16"/>
                              <w:szCs w:val="16"/>
                            </w:rPr>
                            <w:t xml:space="preserve">03-3297-2555 </w:t>
                          </w:r>
                          <w:r>
                            <w:rPr>
                              <w:rFonts w:ascii="Bookman Old Style" w:eastAsia="MS UI Gothic" w:hAnsi="Bookman Old Style" w:hint="eastAsia"/>
                              <w:color w:val="000000" w:themeColor="text1"/>
                              <w:sz w:val="16"/>
                              <w:szCs w:val="16"/>
                            </w:rPr>
                            <w:t xml:space="preserve">　</w:t>
                          </w:r>
                          <w:r>
                            <w:rPr>
                              <w:rFonts w:ascii="Bookman Old Style" w:eastAsia="MS UI Gothic" w:hAnsi="Bookman Old Style" w:hint="eastAsia"/>
                              <w:color w:val="000000" w:themeColor="text1"/>
                              <w:sz w:val="16"/>
                              <w:szCs w:val="16"/>
                            </w:rPr>
                            <w:t>FAX</w:t>
                          </w:r>
                          <w:r w:rsidRPr="00ED68E6">
                            <w:rPr>
                              <w:rFonts w:ascii="Bookman Old Style" w:eastAsia="MS UI Gothic" w:hAnsi="Bookman Old Style"/>
                              <w:color w:val="000000" w:themeColor="text1"/>
                              <w:sz w:val="16"/>
                              <w:szCs w:val="16"/>
                            </w:rPr>
                            <w:t>:</w:t>
                          </w:r>
                          <w:r>
                            <w:rPr>
                              <w:rFonts w:ascii="Bookman Old Style" w:eastAsia="MS UI Gothic" w:hAnsi="Bookman Old Style" w:hint="eastAsia"/>
                              <w:color w:val="000000" w:themeColor="text1"/>
                              <w:sz w:val="16"/>
                              <w:szCs w:val="16"/>
                            </w:rPr>
                            <w:t xml:space="preserve"> </w:t>
                          </w:r>
                          <w:r w:rsidRPr="00ED68E6">
                            <w:rPr>
                              <w:rFonts w:ascii="Bookman Old Style" w:eastAsia="MS UI Gothic" w:hAnsi="Bookman Old Style"/>
                              <w:color w:val="000000" w:themeColor="text1"/>
                              <w:sz w:val="16"/>
                              <w:szCs w:val="16"/>
                            </w:rPr>
                            <w:t>03-3297-2615</w:t>
                          </w:r>
                        </w:p>
                        <w:p w:rsidR="00621ABD" w:rsidRDefault="00621ABD" w:rsidP="001A1B19">
                          <w:pPr>
                            <w:spacing w:line="0" w:lineRule="atLeast"/>
                            <w:ind w:left="-142"/>
                            <w:jc w:val="center"/>
                            <w:rPr>
                              <w:rFonts w:ascii="Bookman Old Style" w:eastAsia="MS UI Gothic" w:hAnsi="Bookman Old Style"/>
                              <w:color w:val="000000" w:themeColor="text1"/>
                              <w:sz w:val="16"/>
                              <w:szCs w:val="16"/>
                            </w:rPr>
                          </w:pPr>
                          <w:r w:rsidRPr="001A1B19">
                            <w:rPr>
                              <w:rFonts w:ascii="Bookman Old Style" w:eastAsia="MS UI Gothic" w:hAnsi="Bookman Old Style" w:hint="eastAsia"/>
                              <w:color w:val="000000" w:themeColor="text1"/>
                              <w:kern w:val="0"/>
                              <w:sz w:val="16"/>
                              <w:szCs w:val="16"/>
                            </w:rPr>
                            <w:t xml:space="preserve">URL: </w:t>
                          </w:r>
                          <w:r w:rsidRPr="001A1B19">
                            <w:rPr>
                              <w:rFonts w:ascii="Bookman Old Style" w:eastAsia="MS UI Gothic" w:hAnsi="Bookman Old Style" w:hint="eastAsia"/>
                              <w:color w:val="000000" w:themeColor="text1"/>
                              <w:kern w:val="0"/>
                              <w:sz w:val="20"/>
                              <w:szCs w:val="20"/>
                            </w:rPr>
                            <w:t>http://www.nikkakyo.org/</w:t>
                          </w:r>
                        </w:p>
                        <w:p w:rsidR="00621ABD" w:rsidRPr="00ED68E6" w:rsidRDefault="00621ABD" w:rsidP="00CD052E">
                          <w:pPr>
                            <w:spacing w:line="0" w:lineRule="atLeast"/>
                            <w:ind w:left="4202" w:firstLine="839"/>
                            <w:jc w:val="distribute"/>
                            <w:rPr>
                              <w:rFonts w:ascii="Bookman Old Style" w:eastAsia="MS UI Gothic" w:hAnsi="Bookman Old Style"/>
                              <w:color w:val="000000" w:themeColor="text1"/>
                              <w:sz w:val="16"/>
                              <w:szCs w:val="16"/>
                            </w:rPr>
                          </w:pPr>
                        </w:p>
                        <w:p w:rsidR="00621ABD" w:rsidRPr="007532F4" w:rsidRDefault="00621ABD" w:rsidP="007532F4">
                          <w:pPr>
                            <w:spacing w:line="240" w:lineRule="atLeast"/>
                            <w:ind w:left="3360" w:firstLineChars="420" w:firstLine="840"/>
                            <w:jc w:val="left"/>
                            <w:rPr>
                              <w:rFonts w:ascii="Bookman Old Style" w:eastAsia="MS UI Gothic" w:hAnsi="Bookman Old Style"/>
                              <w:color w:val="0F243E" w:themeColor="text2" w:themeShade="8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40.25pt;margin-top:-1.2pt;width:205.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" filled="f" stroked="f" strokecolor="#95b3d7 [1940]" strokeweight=".25pt">
              <v:fill color2="#b6dde8 [1304]" angle="90" focus="100%" type="gradient"/>
              <v:textbox inset="5.85pt,.7pt,5.85pt,.7pt">
                <w:txbxContent>
                  <w:p w:rsidR="005F4C04" w:rsidRPr="001A1B19" w:rsidRDefault="005F4C04" w:rsidP="005F4C04">
                    <w:pPr>
                      <w:spacing w:line="0" w:lineRule="atLeast"/>
                      <w:ind w:left="-142"/>
                      <w:jc w:val="distribute"/>
                      <w:rPr>
                        <w:rFonts w:ascii="AR Pゴシック体M" w:eastAsia="AR Pゴシック体M" w:hAnsi="MS UI Gothic"/>
                        <w:b/>
                        <w:color w:val="000000" w:themeColor="text1"/>
                        <w:kern w:val="0"/>
                        <w:sz w:val="24"/>
                      </w:rPr>
                    </w:pPr>
                    <w:r w:rsidRPr="001A1B19">
                      <w:rPr>
                        <w:rFonts w:ascii="AR Pゴシック体M" w:eastAsia="AR Pゴシック体M" w:hAnsi="MS UI Gothic" w:hint="eastAsia"/>
                        <w:b/>
                        <w:color w:val="000000" w:themeColor="text1"/>
                        <w:kern w:val="0"/>
                        <w:sz w:val="24"/>
                      </w:rPr>
                      <w:t>一般社団法人</w:t>
                    </w:r>
                    <w:r w:rsidR="00A56374">
                      <w:rPr>
                        <w:rFonts w:ascii="AR Pゴシック体M" w:eastAsia="AR Pゴシック体M" w:hAnsi="MS UI Gothic" w:hint="eastAsia"/>
                        <w:b/>
                        <w:color w:val="000000" w:themeColor="text1"/>
                        <w:kern w:val="0"/>
                        <w:sz w:val="24"/>
                      </w:rPr>
                      <w:t xml:space="preserve"> </w:t>
                    </w:r>
                    <w:r w:rsidRPr="001A1B19">
                      <w:rPr>
                        <w:rFonts w:ascii="AR Pゴシック体M" w:eastAsia="AR Pゴシック体M" w:hAnsi="MS UI Gothic" w:hint="eastAsia"/>
                        <w:b/>
                        <w:color w:val="000000" w:themeColor="text1"/>
                        <w:kern w:val="0"/>
                        <w:sz w:val="24"/>
                      </w:rPr>
                      <w:t>日本</w:t>
                    </w:r>
                    <w:r w:rsidR="002E70AD" w:rsidRPr="001A1B19">
                      <w:rPr>
                        <w:rFonts w:ascii="AR Pゴシック体M" w:eastAsia="AR Pゴシック体M" w:hAnsi="MS UI Gothic" w:hint="eastAsia"/>
                        <w:b/>
                        <w:color w:val="000000" w:themeColor="text1"/>
                        <w:kern w:val="0"/>
                        <w:sz w:val="24"/>
                      </w:rPr>
                      <w:t>化学工業協会</w:t>
                    </w:r>
                  </w:p>
                  <w:p w:rsidR="001A1B19" w:rsidRDefault="002E70AD" w:rsidP="001A1B19">
                    <w:pPr>
                      <w:spacing w:line="0" w:lineRule="atLeast"/>
                      <w:ind w:left="-142"/>
                      <w:jc w:val="center"/>
                      <w:rPr>
                        <w:rFonts w:ascii="Bookman Old Style" w:eastAsia="MS UI Gothic" w:hAnsi="Bookman Old Style"/>
                        <w:color w:val="000000" w:themeColor="text1"/>
                        <w:sz w:val="16"/>
                        <w:szCs w:val="16"/>
                      </w:rPr>
                    </w:pPr>
                    <w:r w:rsidRPr="00ED68E6">
                      <w:rPr>
                        <w:rFonts w:ascii="Bookman Old Style" w:eastAsia="MS UI Gothic" w:hAnsi="MS UI Gothic"/>
                        <w:color w:val="000000" w:themeColor="text1"/>
                        <w:sz w:val="16"/>
                        <w:szCs w:val="16"/>
                      </w:rPr>
                      <w:t>〒</w:t>
                    </w:r>
                    <w:r w:rsidRPr="00ED68E6">
                      <w:rPr>
                        <w:rFonts w:ascii="Bookman Old Style" w:eastAsia="MS UI Gothic" w:hAnsi="Bookman Old Style"/>
                        <w:color w:val="000000" w:themeColor="text1"/>
                        <w:sz w:val="16"/>
                        <w:szCs w:val="16"/>
                      </w:rPr>
                      <w:t>104-0033</w:t>
                    </w:r>
                    <w:r w:rsidR="005F4C04">
                      <w:rPr>
                        <w:rFonts w:ascii="Bookman Old Style" w:eastAsia="MS UI Gothic" w:hAnsi="Bookman Old Style" w:hint="eastAsia"/>
                        <w:color w:val="000000" w:themeColor="text1"/>
                        <w:sz w:val="16"/>
                        <w:szCs w:val="16"/>
                      </w:rPr>
                      <w:t xml:space="preserve"> </w:t>
                    </w:r>
                    <w:r w:rsidR="00401CE1">
                      <w:rPr>
                        <w:rFonts w:ascii="Bookman Old Style" w:eastAsia="MS UI Gothic" w:hAnsi="MS UI Gothic"/>
                        <w:color w:val="000000" w:themeColor="text1"/>
                        <w:sz w:val="16"/>
                        <w:szCs w:val="16"/>
                      </w:rPr>
                      <w:t>東京都中央区新</w:t>
                    </w:r>
                    <w:r w:rsidR="00401CE1">
                      <w:rPr>
                        <w:rFonts w:ascii="Bookman Old Style" w:eastAsia="MS UI Gothic" w:hAnsi="MS UI Gothic" w:hint="eastAsia"/>
                        <w:color w:val="000000" w:themeColor="text1"/>
                        <w:sz w:val="16"/>
                        <w:szCs w:val="16"/>
                      </w:rPr>
                      <w:t>川</w:t>
                    </w:r>
                    <w:r w:rsidRPr="00ED68E6">
                      <w:rPr>
                        <w:rFonts w:ascii="Bookman Old Style" w:eastAsia="MS UI Gothic" w:hAnsi="Bookman Old Style"/>
                        <w:color w:val="000000" w:themeColor="text1"/>
                        <w:sz w:val="16"/>
                        <w:szCs w:val="16"/>
                      </w:rPr>
                      <w:t>1-4-1</w:t>
                    </w:r>
                    <w:r w:rsidR="00401CE1">
                      <w:rPr>
                        <w:rFonts w:ascii="Bookman Old Style" w:eastAsia="MS UI Gothic" w:hAnsi="Bookman Old Style" w:hint="eastAsia"/>
                        <w:color w:val="000000" w:themeColor="text1"/>
                        <w:sz w:val="16"/>
                        <w:szCs w:val="16"/>
                      </w:rPr>
                      <w:t xml:space="preserve">　</w:t>
                    </w:r>
                    <w:r w:rsidR="001A1B19">
                      <w:rPr>
                        <w:rFonts w:ascii="Bookman Old Style" w:eastAsia="MS UI Gothic" w:hAnsi="Bookman Old Style" w:hint="eastAsia"/>
                        <w:color w:val="000000" w:themeColor="text1"/>
                        <w:sz w:val="16"/>
                        <w:szCs w:val="16"/>
                      </w:rPr>
                      <w:t>住友六甲ビル</w:t>
                    </w:r>
                    <w:r w:rsidR="001A1B19">
                      <w:rPr>
                        <w:rFonts w:ascii="Bookman Old Style" w:eastAsia="MS UI Gothic" w:hAnsi="Bookman Old Style" w:hint="eastAsia"/>
                        <w:color w:val="000000" w:themeColor="text1"/>
                        <w:sz w:val="16"/>
                        <w:szCs w:val="16"/>
                      </w:rPr>
                      <w:t>7</w:t>
                    </w:r>
                    <w:r w:rsidR="001A1B19">
                      <w:rPr>
                        <w:rFonts w:ascii="Bookman Old Style" w:eastAsia="MS UI Gothic" w:hAnsi="Bookman Old Style" w:hint="eastAsia"/>
                        <w:color w:val="000000" w:themeColor="text1"/>
                        <w:sz w:val="16"/>
                        <w:szCs w:val="16"/>
                      </w:rPr>
                      <w:t>階</w:t>
                    </w:r>
                  </w:p>
                  <w:p w:rsidR="005F4C04" w:rsidRDefault="001A1B19" w:rsidP="001A1B19">
                    <w:pPr>
                      <w:spacing w:line="0" w:lineRule="atLeast"/>
                      <w:ind w:left="-142"/>
                      <w:jc w:val="center"/>
                      <w:rPr>
                        <w:rFonts w:ascii="Bookman Old Style" w:eastAsia="MS UI Gothic" w:hAnsi="Bookman Old Style"/>
                        <w:color w:val="000000" w:themeColor="text1"/>
                        <w:sz w:val="16"/>
                        <w:szCs w:val="16"/>
                      </w:rPr>
                    </w:pPr>
                    <w:r>
                      <w:rPr>
                        <w:rFonts w:ascii="Bookman Old Style" w:eastAsia="MS UI Gothic" w:hAnsi="Bookman Old Style" w:hint="eastAsia"/>
                        <w:color w:val="000000" w:themeColor="text1"/>
                        <w:sz w:val="16"/>
                        <w:szCs w:val="16"/>
                      </w:rPr>
                      <w:t>T</w:t>
                    </w:r>
                    <w:r w:rsidR="002E70AD" w:rsidRPr="00ED68E6">
                      <w:rPr>
                        <w:rFonts w:ascii="Bookman Old Style" w:eastAsia="MS UI Gothic" w:hAnsi="Bookman Old Style"/>
                        <w:color w:val="000000" w:themeColor="text1"/>
                        <w:sz w:val="16"/>
                        <w:szCs w:val="16"/>
                      </w:rPr>
                      <w:t>EL:</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 xml:space="preserve">03-3297-2555 </w:t>
                    </w:r>
                    <w:r>
                      <w:rPr>
                        <w:rFonts w:ascii="Bookman Old Style" w:eastAsia="MS UI Gothic" w:hAnsi="Bookman Old Style" w:hint="eastAsia"/>
                        <w:color w:val="000000" w:themeColor="text1"/>
                        <w:sz w:val="16"/>
                        <w:szCs w:val="16"/>
                      </w:rPr>
                      <w:t xml:space="preserve">　</w:t>
                    </w:r>
                    <w:r>
                      <w:rPr>
                        <w:rFonts w:ascii="Bookman Old Style" w:eastAsia="MS UI Gothic" w:hAnsi="Bookman Old Style" w:hint="eastAsia"/>
                        <w:color w:val="000000" w:themeColor="text1"/>
                        <w:sz w:val="16"/>
                        <w:szCs w:val="16"/>
                      </w:rPr>
                      <w:t>FAX</w:t>
                    </w:r>
                    <w:r w:rsidR="002E70AD" w:rsidRPr="00ED68E6">
                      <w:rPr>
                        <w:rFonts w:ascii="Bookman Old Style" w:eastAsia="MS UI Gothic" w:hAnsi="Bookman Old Style"/>
                        <w:color w:val="000000" w:themeColor="text1"/>
                        <w:sz w:val="16"/>
                        <w:szCs w:val="16"/>
                      </w:rPr>
                      <w:t>:</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03-3297-2615</w:t>
                    </w:r>
                  </w:p>
                  <w:p w:rsidR="007532F4" w:rsidRDefault="007532F4" w:rsidP="001A1B19">
                    <w:pPr>
                      <w:spacing w:line="0" w:lineRule="atLeast"/>
                      <w:ind w:left="-142"/>
                      <w:jc w:val="center"/>
                      <w:rPr>
                        <w:rFonts w:ascii="Bookman Old Style" w:eastAsia="MS UI Gothic" w:hAnsi="Bookman Old Style"/>
                        <w:color w:val="000000" w:themeColor="text1"/>
                        <w:sz w:val="16"/>
                        <w:szCs w:val="16"/>
                      </w:rPr>
                    </w:pPr>
                    <w:r w:rsidRPr="001A1B19">
                      <w:rPr>
                        <w:rFonts w:ascii="Bookman Old Style" w:eastAsia="MS UI Gothic" w:hAnsi="Bookman Old Style" w:hint="eastAsia"/>
                        <w:color w:val="000000" w:themeColor="text1"/>
                        <w:kern w:val="0"/>
                        <w:sz w:val="16"/>
                        <w:szCs w:val="16"/>
                      </w:rPr>
                      <w:t>URL:</w:t>
                    </w:r>
                    <w:r w:rsidR="00CD052E" w:rsidRPr="001A1B19">
                      <w:rPr>
                        <w:rFonts w:ascii="Bookman Old Style" w:eastAsia="MS UI Gothic" w:hAnsi="Bookman Old Style" w:hint="eastAsia"/>
                        <w:color w:val="000000" w:themeColor="text1"/>
                        <w:kern w:val="0"/>
                        <w:sz w:val="16"/>
                        <w:szCs w:val="16"/>
                      </w:rPr>
                      <w:t xml:space="preserve"> </w:t>
                    </w:r>
                    <w:r w:rsidR="00CD052E" w:rsidRPr="001A1B19">
                      <w:rPr>
                        <w:rFonts w:ascii="Bookman Old Style" w:eastAsia="MS UI Gothic" w:hAnsi="Bookman Old Style" w:hint="eastAsia"/>
                        <w:color w:val="000000" w:themeColor="text1"/>
                        <w:kern w:val="0"/>
                        <w:sz w:val="20"/>
                        <w:szCs w:val="20"/>
                      </w:rPr>
                      <w:t>http://www.nikkakyo.org/</w:t>
                    </w:r>
                  </w:p>
                  <w:p w:rsidR="00CD052E" w:rsidRPr="00ED68E6" w:rsidRDefault="00CD052E" w:rsidP="00CD052E">
                    <w:pPr>
                      <w:spacing w:line="0" w:lineRule="atLeast"/>
                      <w:ind w:left="4202" w:firstLine="839"/>
                      <w:jc w:val="distribute"/>
                      <w:rPr>
                        <w:rFonts w:ascii="Bookman Old Style" w:eastAsia="MS UI Gothic" w:hAnsi="Bookman Old Style"/>
                        <w:color w:val="000000" w:themeColor="text1"/>
                        <w:sz w:val="16"/>
                        <w:szCs w:val="16"/>
                      </w:rPr>
                    </w:pPr>
                  </w:p>
                  <w:p w:rsidR="007532F4" w:rsidRPr="007532F4" w:rsidRDefault="007532F4" w:rsidP="007532F4">
                    <w:pPr>
                      <w:spacing w:line="240" w:lineRule="atLeast"/>
                      <w:ind w:left="3360" w:firstLineChars="420" w:firstLine="840"/>
                      <w:jc w:val="left"/>
                      <w:rPr>
                        <w:rFonts w:ascii="Bookman Old Style" w:eastAsia="MS UI Gothic" w:hAnsi="Bookman Old Style"/>
                        <w:color w:val="0F243E" w:themeColor="text2" w:themeShade="80"/>
                        <w:sz w:val="20"/>
                        <w:szCs w:val="20"/>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84E" w:rsidRDefault="0090284E" w:rsidP="002E70AD">
      <w:r>
        <w:separator/>
      </w:r>
    </w:p>
  </w:footnote>
  <w:footnote w:type="continuationSeparator" w:id="0">
    <w:p w:rsidR="0090284E" w:rsidRDefault="0090284E" w:rsidP="002E7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ABD" w:rsidRDefault="00621ABD" w:rsidP="008567E3">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ABD" w:rsidRPr="008567E3" w:rsidRDefault="00621ABD" w:rsidP="00D63D0D">
    <w:pPr>
      <w:pStyle w:val="af3"/>
      <w:tabs>
        <w:tab w:val="clear" w:pos="4252"/>
        <w:tab w:val="clear" w:pos="8504"/>
        <w:tab w:val="left" w:pos="1245"/>
      </w:tabs>
      <w:rPr>
        <w:rFonts w:ascii="Bookman Old Style" w:eastAsia="AR P明朝体U" w:hAnsi="Bookman Old Style"/>
        <w:b/>
        <w:sz w:val="32"/>
        <w:szCs w:val="32"/>
      </w:rPr>
    </w:pPr>
    <w:r>
      <w:rPr>
        <w:rFonts w:ascii="Bookman Old Style" w:eastAsia="AR P明朝体U" w:hAnsi="Bookman Old Style"/>
        <w:b/>
        <w:noProof/>
        <w:sz w:val="32"/>
        <w:szCs w:val="32"/>
      </w:rPr>
      <w:drawing>
        <wp:anchor distT="0" distB="0" distL="114300" distR="114300" simplePos="0" relativeHeight="251674111" behindDoc="1" locked="0" layoutInCell="1" allowOverlap="1" wp14:anchorId="6A718AFC" wp14:editId="20EDD92A">
          <wp:simplePos x="0" y="0"/>
          <wp:positionH relativeFrom="column">
            <wp:posOffset>5181600</wp:posOffset>
          </wp:positionH>
          <wp:positionV relativeFrom="paragraph">
            <wp:posOffset>-653415</wp:posOffset>
          </wp:positionV>
          <wp:extent cx="1247775" cy="934720"/>
          <wp:effectExtent l="0" t="0" r="952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S logoty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934720"/>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74624" behindDoc="1" locked="0" layoutInCell="1" allowOverlap="1" wp14:anchorId="0AAF02E7" wp14:editId="770EFF07">
          <wp:simplePos x="0" y="0"/>
          <wp:positionH relativeFrom="column">
            <wp:posOffset>3171825</wp:posOffset>
          </wp:positionH>
          <wp:positionV relativeFrom="paragraph">
            <wp:posOffset>-415290</wp:posOffset>
          </wp:positionV>
          <wp:extent cx="2104390" cy="542290"/>
          <wp:effectExtent l="0" t="0" r="0" b="0"/>
          <wp:wrapThrough wrapText="bothSides">
            <wp:wrapPolygon edited="0">
              <wp:start x="0" y="0"/>
              <wp:lineTo x="0" y="20487"/>
              <wp:lineTo x="21313" y="20487"/>
              <wp:lineTo x="21313" y="0"/>
              <wp:lineTo x="0" y="0"/>
            </wp:wrapPolygon>
          </wp:wrapThrough>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0439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eastAsia="AR P明朝体U" w:hAnsi="Bookman Old Style"/>
        <w:b/>
        <w:noProof/>
        <w:sz w:val="32"/>
        <w:szCs w:val="32"/>
      </w:rPr>
      <w:drawing>
        <wp:anchor distT="0" distB="0" distL="114300" distR="114300" simplePos="0" relativeHeight="251673600" behindDoc="1" locked="0" layoutInCell="1" allowOverlap="1" wp14:anchorId="155AA8B4" wp14:editId="5206D04A">
          <wp:simplePos x="0" y="0"/>
          <wp:positionH relativeFrom="column">
            <wp:posOffset>1600200</wp:posOffset>
          </wp:positionH>
          <wp:positionV relativeFrom="paragraph">
            <wp:posOffset>-415290</wp:posOffset>
          </wp:positionV>
          <wp:extent cx="1571625" cy="598170"/>
          <wp:effectExtent l="0" t="0" r="9525" b="0"/>
          <wp:wrapThrough wrapText="bothSides">
            <wp:wrapPolygon edited="0">
              <wp:start x="0" y="0"/>
              <wp:lineTo x="0" y="20637"/>
              <wp:lineTo x="21469" y="20637"/>
              <wp:lineTo x="21469" y="0"/>
              <wp:lineTo x="0" y="0"/>
            </wp:wrapPolygon>
          </wp:wrapThrough>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ca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71625" cy="5981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25553A25" wp14:editId="51A463A6">
              <wp:simplePos x="0" y="0"/>
              <wp:positionH relativeFrom="column">
                <wp:posOffset>19050</wp:posOffset>
              </wp:positionH>
              <wp:positionV relativeFrom="paragraph">
                <wp:posOffset>-443865</wp:posOffset>
              </wp:positionV>
              <wp:extent cx="1762125" cy="323850"/>
              <wp:effectExtent l="0" t="381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ABD" w:rsidRPr="001A1B19" w:rsidRDefault="00621ABD" w:rsidP="007532F4">
                          <w:pPr>
                            <w:rPr>
                              <w:rFonts w:ascii="Arial Black" w:eastAsia="SimHei" w:hAnsi="Arial Black"/>
                              <w:b/>
                              <w:i/>
                              <w:color w:val="0070C0"/>
                              <w:sz w:val="28"/>
                              <w:szCs w:val="28"/>
                            </w:rPr>
                          </w:pPr>
                          <w:r w:rsidRPr="001A1B19">
                            <w:rPr>
                              <w:rFonts w:ascii="Arial Black" w:eastAsiaTheme="minorEastAsia" w:hAnsi="Arial Black" w:hint="eastAsia"/>
                              <w:b/>
                              <w:i/>
                              <w:color w:val="0070C0"/>
                              <w:sz w:val="28"/>
                              <w:szCs w:val="28"/>
                            </w:rPr>
                            <w:t>News</w:t>
                          </w:r>
                          <w:r w:rsidRPr="001A1B19">
                            <w:rPr>
                              <w:rFonts w:ascii="Arial Black" w:eastAsia="SimHei" w:hAnsi="Arial Black"/>
                              <w:b/>
                              <w:i/>
                              <w:color w:val="0070C0"/>
                              <w:sz w:val="28"/>
                              <w:szCs w:val="28"/>
                            </w:rPr>
                            <w:t xml:space="preserve"> Release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5pt;margin-top:-34.95pt;width:138.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" filled="f" stroked="f">
              <v:textbox inset="5.85pt,.7pt,5.85pt,.7pt">
                <w:txbxContent>
                  <w:p w:rsidR="008567E3" w:rsidRPr="001A1B19" w:rsidRDefault="00401CE1" w:rsidP="007532F4">
                    <w:pPr>
                      <w:rPr>
                        <w:rFonts w:ascii="Arial Black" w:eastAsia="SimHei" w:hAnsi="Arial Black"/>
                        <w:b/>
                        <w:i/>
                        <w:color w:val="0070C0"/>
                        <w:sz w:val="28"/>
                        <w:szCs w:val="28"/>
                      </w:rPr>
                    </w:pPr>
                    <w:r w:rsidRPr="001A1B19">
                      <w:rPr>
                        <w:rFonts w:ascii="Arial Black" w:eastAsiaTheme="minorEastAsia" w:hAnsi="Arial Black" w:hint="eastAsia"/>
                        <w:b/>
                        <w:i/>
                        <w:color w:val="0070C0"/>
                        <w:sz w:val="28"/>
                        <w:szCs w:val="28"/>
                      </w:rPr>
                      <w:t>News</w:t>
                    </w:r>
                    <w:r w:rsidR="008567E3" w:rsidRPr="001A1B19">
                      <w:rPr>
                        <w:rFonts w:ascii="Arial Black" w:eastAsia="SimHei" w:hAnsi="Arial Black"/>
                        <w:b/>
                        <w:i/>
                        <w:color w:val="0070C0"/>
                        <w:sz w:val="28"/>
                        <w:szCs w:val="28"/>
                      </w:rPr>
                      <w:t xml:space="preserve"> Release</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2A8FB8B7" wp14:editId="66ADFD0D">
              <wp:simplePos x="0" y="0"/>
              <wp:positionH relativeFrom="column">
                <wp:posOffset>-371475</wp:posOffset>
              </wp:positionH>
              <wp:positionV relativeFrom="paragraph">
                <wp:posOffset>222250</wp:posOffset>
              </wp:positionV>
              <wp:extent cx="6667500" cy="635"/>
              <wp:effectExtent l="9525" t="12700" r="9525" b="57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635"/>
                      </a:xfrm>
                      <a:prstGeom prst="straightConnector1">
                        <a:avLst/>
                      </a:prstGeom>
                      <a:noFill/>
                      <a:ln w="3175">
                        <a:solidFill>
                          <a:schemeClr val="tx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29.25pt;margin-top:17.5pt;width:5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" strokecolor="#0f243e [1615]"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3825"/>
    <w:multiLevelType w:val="hybridMultilevel"/>
    <w:tmpl w:val="A914F56E"/>
    <w:lvl w:ilvl="0" w:tplc="DAD01492">
      <w:start w:val="1"/>
      <w:numFmt w:val="decimal"/>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
    <w:nsid w:val="3C210C28"/>
    <w:multiLevelType w:val="multilevel"/>
    <w:tmpl w:val="3C144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AF2652"/>
    <w:multiLevelType w:val="multilevel"/>
    <w:tmpl w:val="ACA8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687932"/>
    <w:multiLevelType w:val="multilevel"/>
    <w:tmpl w:val="A67A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AD"/>
    <w:rsid w:val="0000030C"/>
    <w:rsid w:val="00010F73"/>
    <w:rsid w:val="000164FD"/>
    <w:rsid w:val="00017022"/>
    <w:rsid w:val="0002115E"/>
    <w:rsid w:val="00021A93"/>
    <w:rsid w:val="00022435"/>
    <w:rsid w:val="0002385B"/>
    <w:rsid w:val="00030D07"/>
    <w:rsid w:val="0003484C"/>
    <w:rsid w:val="00040BFE"/>
    <w:rsid w:val="00045FE3"/>
    <w:rsid w:val="000529EA"/>
    <w:rsid w:val="00066C77"/>
    <w:rsid w:val="00070118"/>
    <w:rsid w:val="00070C23"/>
    <w:rsid w:val="00070F16"/>
    <w:rsid w:val="000755DC"/>
    <w:rsid w:val="00077050"/>
    <w:rsid w:val="00080242"/>
    <w:rsid w:val="00083796"/>
    <w:rsid w:val="0008633D"/>
    <w:rsid w:val="00086635"/>
    <w:rsid w:val="000904A5"/>
    <w:rsid w:val="00091609"/>
    <w:rsid w:val="000924E0"/>
    <w:rsid w:val="00095897"/>
    <w:rsid w:val="000A2D16"/>
    <w:rsid w:val="000B552B"/>
    <w:rsid w:val="000B5B4B"/>
    <w:rsid w:val="000C1D8F"/>
    <w:rsid w:val="000D2491"/>
    <w:rsid w:val="000E3992"/>
    <w:rsid w:val="000F0D57"/>
    <w:rsid w:val="000F1AE8"/>
    <w:rsid w:val="000F60C9"/>
    <w:rsid w:val="000F7CC6"/>
    <w:rsid w:val="001006D7"/>
    <w:rsid w:val="00101EB9"/>
    <w:rsid w:val="001021D8"/>
    <w:rsid w:val="00102F83"/>
    <w:rsid w:val="001050EF"/>
    <w:rsid w:val="0010719D"/>
    <w:rsid w:val="001103B3"/>
    <w:rsid w:val="0011639B"/>
    <w:rsid w:val="00122E44"/>
    <w:rsid w:val="00127722"/>
    <w:rsid w:val="00131AE7"/>
    <w:rsid w:val="00133A6E"/>
    <w:rsid w:val="00134826"/>
    <w:rsid w:val="00140CCC"/>
    <w:rsid w:val="00141398"/>
    <w:rsid w:val="00145A9F"/>
    <w:rsid w:val="00151B14"/>
    <w:rsid w:val="001529F6"/>
    <w:rsid w:val="00154E86"/>
    <w:rsid w:val="00160604"/>
    <w:rsid w:val="00164354"/>
    <w:rsid w:val="00165538"/>
    <w:rsid w:val="00165DFC"/>
    <w:rsid w:val="001669B8"/>
    <w:rsid w:val="00166BE1"/>
    <w:rsid w:val="001724DE"/>
    <w:rsid w:val="001731ED"/>
    <w:rsid w:val="001770B7"/>
    <w:rsid w:val="001810C3"/>
    <w:rsid w:val="00181320"/>
    <w:rsid w:val="00181885"/>
    <w:rsid w:val="00181E24"/>
    <w:rsid w:val="00183BFB"/>
    <w:rsid w:val="00186E45"/>
    <w:rsid w:val="00194248"/>
    <w:rsid w:val="0019692F"/>
    <w:rsid w:val="00196B73"/>
    <w:rsid w:val="001A0A38"/>
    <w:rsid w:val="001A1B19"/>
    <w:rsid w:val="001A21FE"/>
    <w:rsid w:val="001A247A"/>
    <w:rsid w:val="001A518A"/>
    <w:rsid w:val="001A5F6E"/>
    <w:rsid w:val="001A7B7E"/>
    <w:rsid w:val="001B05A0"/>
    <w:rsid w:val="001B27FD"/>
    <w:rsid w:val="001C059C"/>
    <w:rsid w:val="001C29FF"/>
    <w:rsid w:val="001C37F9"/>
    <w:rsid w:val="001C4B02"/>
    <w:rsid w:val="001C65B8"/>
    <w:rsid w:val="001D1FF4"/>
    <w:rsid w:val="001D3A4F"/>
    <w:rsid w:val="001D46E0"/>
    <w:rsid w:val="001D48F3"/>
    <w:rsid w:val="001D7F37"/>
    <w:rsid w:val="001E221E"/>
    <w:rsid w:val="001E3D7D"/>
    <w:rsid w:val="001F1033"/>
    <w:rsid w:val="001F15DF"/>
    <w:rsid w:val="001F31E4"/>
    <w:rsid w:val="001F4734"/>
    <w:rsid w:val="001F5CA8"/>
    <w:rsid w:val="001F724F"/>
    <w:rsid w:val="001F7688"/>
    <w:rsid w:val="0020425C"/>
    <w:rsid w:val="0020620C"/>
    <w:rsid w:val="00207FF4"/>
    <w:rsid w:val="002248B7"/>
    <w:rsid w:val="00225AEA"/>
    <w:rsid w:val="00225B75"/>
    <w:rsid w:val="002268A1"/>
    <w:rsid w:val="0023153A"/>
    <w:rsid w:val="0023211E"/>
    <w:rsid w:val="002325C1"/>
    <w:rsid w:val="00233E80"/>
    <w:rsid w:val="0023588B"/>
    <w:rsid w:val="00240966"/>
    <w:rsid w:val="00241247"/>
    <w:rsid w:val="00241B88"/>
    <w:rsid w:val="00255D97"/>
    <w:rsid w:val="00256240"/>
    <w:rsid w:val="00261078"/>
    <w:rsid w:val="00262EF5"/>
    <w:rsid w:val="00264C23"/>
    <w:rsid w:val="00272D0B"/>
    <w:rsid w:val="0027636E"/>
    <w:rsid w:val="002764A8"/>
    <w:rsid w:val="00277893"/>
    <w:rsid w:val="00280E85"/>
    <w:rsid w:val="00281522"/>
    <w:rsid w:val="00285034"/>
    <w:rsid w:val="002873E9"/>
    <w:rsid w:val="00290EE6"/>
    <w:rsid w:val="002912B5"/>
    <w:rsid w:val="002918D9"/>
    <w:rsid w:val="00293BCA"/>
    <w:rsid w:val="00295ABF"/>
    <w:rsid w:val="002A093D"/>
    <w:rsid w:val="002A0C9A"/>
    <w:rsid w:val="002A42C9"/>
    <w:rsid w:val="002B43DA"/>
    <w:rsid w:val="002B4A7E"/>
    <w:rsid w:val="002B5222"/>
    <w:rsid w:val="002B6AE6"/>
    <w:rsid w:val="002B7191"/>
    <w:rsid w:val="002B76B1"/>
    <w:rsid w:val="002C5352"/>
    <w:rsid w:val="002C5A96"/>
    <w:rsid w:val="002C682C"/>
    <w:rsid w:val="002C7EC5"/>
    <w:rsid w:val="002D042F"/>
    <w:rsid w:val="002D0E66"/>
    <w:rsid w:val="002D25E6"/>
    <w:rsid w:val="002D4D13"/>
    <w:rsid w:val="002D64A8"/>
    <w:rsid w:val="002D742A"/>
    <w:rsid w:val="002D7DF7"/>
    <w:rsid w:val="002E3F75"/>
    <w:rsid w:val="002E59AD"/>
    <w:rsid w:val="002E70AD"/>
    <w:rsid w:val="002F0034"/>
    <w:rsid w:val="002F026D"/>
    <w:rsid w:val="002F3C11"/>
    <w:rsid w:val="002F4E35"/>
    <w:rsid w:val="002F6A58"/>
    <w:rsid w:val="00304094"/>
    <w:rsid w:val="003101C2"/>
    <w:rsid w:val="00311E75"/>
    <w:rsid w:val="003138AF"/>
    <w:rsid w:val="00314E1E"/>
    <w:rsid w:val="0032206F"/>
    <w:rsid w:val="003228B2"/>
    <w:rsid w:val="0032636B"/>
    <w:rsid w:val="003325E2"/>
    <w:rsid w:val="003343B3"/>
    <w:rsid w:val="003419C7"/>
    <w:rsid w:val="0034229B"/>
    <w:rsid w:val="00343CD7"/>
    <w:rsid w:val="003449AD"/>
    <w:rsid w:val="00355888"/>
    <w:rsid w:val="00356473"/>
    <w:rsid w:val="0035681F"/>
    <w:rsid w:val="0036198F"/>
    <w:rsid w:val="003622E7"/>
    <w:rsid w:val="00363550"/>
    <w:rsid w:val="003642A7"/>
    <w:rsid w:val="003722B7"/>
    <w:rsid w:val="00375384"/>
    <w:rsid w:val="003759E7"/>
    <w:rsid w:val="00375C30"/>
    <w:rsid w:val="003901E2"/>
    <w:rsid w:val="003A0AE3"/>
    <w:rsid w:val="003A0ED3"/>
    <w:rsid w:val="003A1F1B"/>
    <w:rsid w:val="003A3A18"/>
    <w:rsid w:val="003A7E4F"/>
    <w:rsid w:val="003B39D5"/>
    <w:rsid w:val="003B5F8F"/>
    <w:rsid w:val="003B73FB"/>
    <w:rsid w:val="003B7EDD"/>
    <w:rsid w:val="003C35A0"/>
    <w:rsid w:val="003C3801"/>
    <w:rsid w:val="003C5A23"/>
    <w:rsid w:val="003D0DFD"/>
    <w:rsid w:val="003D6385"/>
    <w:rsid w:val="003D68DF"/>
    <w:rsid w:val="003E5526"/>
    <w:rsid w:val="003E6694"/>
    <w:rsid w:val="003E75F2"/>
    <w:rsid w:val="003F0449"/>
    <w:rsid w:val="003F225E"/>
    <w:rsid w:val="003F7174"/>
    <w:rsid w:val="003F7297"/>
    <w:rsid w:val="00401CE1"/>
    <w:rsid w:val="00402D9C"/>
    <w:rsid w:val="0040312F"/>
    <w:rsid w:val="004112FA"/>
    <w:rsid w:val="00412334"/>
    <w:rsid w:val="004133B8"/>
    <w:rsid w:val="004155CA"/>
    <w:rsid w:val="00420717"/>
    <w:rsid w:val="00420EF1"/>
    <w:rsid w:val="00422F3D"/>
    <w:rsid w:val="00425206"/>
    <w:rsid w:val="00427934"/>
    <w:rsid w:val="00432B6B"/>
    <w:rsid w:val="00434AF6"/>
    <w:rsid w:val="00435B23"/>
    <w:rsid w:val="00440680"/>
    <w:rsid w:val="00452C14"/>
    <w:rsid w:val="00453CA0"/>
    <w:rsid w:val="0045621B"/>
    <w:rsid w:val="00456708"/>
    <w:rsid w:val="00463855"/>
    <w:rsid w:val="00472691"/>
    <w:rsid w:val="00473938"/>
    <w:rsid w:val="004846F2"/>
    <w:rsid w:val="00487F59"/>
    <w:rsid w:val="0049003E"/>
    <w:rsid w:val="0049317C"/>
    <w:rsid w:val="004A0349"/>
    <w:rsid w:val="004A13D8"/>
    <w:rsid w:val="004A6FD4"/>
    <w:rsid w:val="004B1C99"/>
    <w:rsid w:val="004B3949"/>
    <w:rsid w:val="004B671A"/>
    <w:rsid w:val="004C03D2"/>
    <w:rsid w:val="004D093E"/>
    <w:rsid w:val="004D5510"/>
    <w:rsid w:val="004D6099"/>
    <w:rsid w:val="004D6633"/>
    <w:rsid w:val="004E195A"/>
    <w:rsid w:val="004E6F4F"/>
    <w:rsid w:val="004E7DCD"/>
    <w:rsid w:val="004F0479"/>
    <w:rsid w:val="004F7CB8"/>
    <w:rsid w:val="004F7E55"/>
    <w:rsid w:val="004F7F6F"/>
    <w:rsid w:val="00500308"/>
    <w:rsid w:val="005003E0"/>
    <w:rsid w:val="00507268"/>
    <w:rsid w:val="00510F8E"/>
    <w:rsid w:val="00513239"/>
    <w:rsid w:val="00526E10"/>
    <w:rsid w:val="00544265"/>
    <w:rsid w:val="00547135"/>
    <w:rsid w:val="00550430"/>
    <w:rsid w:val="005506DA"/>
    <w:rsid w:val="0055130D"/>
    <w:rsid w:val="00552E72"/>
    <w:rsid w:val="005544CA"/>
    <w:rsid w:val="005546A2"/>
    <w:rsid w:val="00556393"/>
    <w:rsid w:val="00560FDC"/>
    <w:rsid w:val="00576EDB"/>
    <w:rsid w:val="005801BC"/>
    <w:rsid w:val="0058406A"/>
    <w:rsid w:val="00584224"/>
    <w:rsid w:val="0059406F"/>
    <w:rsid w:val="00595B18"/>
    <w:rsid w:val="00596AF6"/>
    <w:rsid w:val="00597B97"/>
    <w:rsid w:val="005A32B8"/>
    <w:rsid w:val="005A4D11"/>
    <w:rsid w:val="005A50E5"/>
    <w:rsid w:val="005A5A8C"/>
    <w:rsid w:val="005B36E2"/>
    <w:rsid w:val="005B3B6B"/>
    <w:rsid w:val="005B46C7"/>
    <w:rsid w:val="005B589D"/>
    <w:rsid w:val="005B6B01"/>
    <w:rsid w:val="005B6DDB"/>
    <w:rsid w:val="005C209E"/>
    <w:rsid w:val="005C701B"/>
    <w:rsid w:val="005E0C9E"/>
    <w:rsid w:val="005E2A0C"/>
    <w:rsid w:val="005E4776"/>
    <w:rsid w:val="005F3299"/>
    <w:rsid w:val="005F4C04"/>
    <w:rsid w:val="005F6867"/>
    <w:rsid w:val="005F7BFA"/>
    <w:rsid w:val="00606097"/>
    <w:rsid w:val="00620B9B"/>
    <w:rsid w:val="00621ABD"/>
    <w:rsid w:val="00627090"/>
    <w:rsid w:val="00632398"/>
    <w:rsid w:val="00635632"/>
    <w:rsid w:val="00640C22"/>
    <w:rsid w:val="0064528B"/>
    <w:rsid w:val="00645DB9"/>
    <w:rsid w:val="00650B25"/>
    <w:rsid w:val="00655331"/>
    <w:rsid w:val="0065577F"/>
    <w:rsid w:val="006621EB"/>
    <w:rsid w:val="00665BD8"/>
    <w:rsid w:val="00666809"/>
    <w:rsid w:val="00667850"/>
    <w:rsid w:val="00673AA9"/>
    <w:rsid w:val="00675061"/>
    <w:rsid w:val="006759F2"/>
    <w:rsid w:val="00676562"/>
    <w:rsid w:val="006814C8"/>
    <w:rsid w:val="00690B7F"/>
    <w:rsid w:val="0069215C"/>
    <w:rsid w:val="00696F12"/>
    <w:rsid w:val="00697F39"/>
    <w:rsid w:val="006A2310"/>
    <w:rsid w:val="006A51A1"/>
    <w:rsid w:val="006A6FCB"/>
    <w:rsid w:val="006A7EF7"/>
    <w:rsid w:val="006B33DF"/>
    <w:rsid w:val="006B4BD4"/>
    <w:rsid w:val="006B5F5B"/>
    <w:rsid w:val="006B72B4"/>
    <w:rsid w:val="006C1484"/>
    <w:rsid w:val="006C2025"/>
    <w:rsid w:val="006C3185"/>
    <w:rsid w:val="006D1ED1"/>
    <w:rsid w:val="006D2629"/>
    <w:rsid w:val="006D272D"/>
    <w:rsid w:val="006D6444"/>
    <w:rsid w:val="006E4268"/>
    <w:rsid w:val="006E5C89"/>
    <w:rsid w:val="006E5F02"/>
    <w:rsid w:val="006E6A0A"/>
    <w:rsid w:val="006E73B5"/>
    <w:rsid w:val="006F01F8"/>
    <w:rsid w:val="006F528E"/>
    <w:rsid w:val="006F6364"/>
    <w:rsid w:val="006F694B"/>
    <w:rsid w:val="007064CF"/>
    <w:rsid w:val="007074F3"/>
    <w:rsid w:val="00707868"/>
    <w:rsid w:val="007144B8"/>
    <w:rsid w:val="007170CB"/>
    <w:rsid w:val="00720C6B"/>
    <w:rsid w:val="00721BA7"/>
    <w:rsid w:val="007239F1"/>
    <w:rsid w:val="00723AA7"/>
    <w:rsid w:val="00725289"/>
    <w:rsid w:val="0073150F"/>
    <w:rsid w:val="007426F2"/>
    <w:rsid w:val="0074635E"/>
    <w:rsid w:val="007532F4"/>
    <w:rsid w:val="007621CA"/>
    <w:rsid w:val="00767D23"/>
    <w:rsid w:val="0077194E"/>
    <w:rsid w:val="0077624F"/>
    <w:rsid w:val="00782BDB"/>
    <w:rsid w:val="00783C06"/>
    <w:rsid w:val="00784C48"/>
    <w:rsid w:val="00787461"/>
    <w:rsid w:val="00787B23"/>
    <w:rsid w:val="00795B4F"/>
    <w:rsid w:val="007A1CF1"/>
    <w:rsid w:val="007A3E0C"/>
    <w:rsid w:val="007A6D43"/>
    <w:rsid w:val="007A6E39"/>
    <w:rsid w:val="007B102C"/>
    <w:rsid w:val="007B116D"/>
    <w:rsid w:val="007C0640"/>
    <w:rsid w:val="007C1769"/>
    <w:rsid w:val="007C277A"/>
    <w:rsid w:val="007C42EB"/>
    <w:rsid w:val="007C6044"/>
    <w:rsid w:val="007C79B5"/>
    <w:rsid w:val="007D0905"/>
    <w:rsid w:val="007D316F"/>
    <w:rsid w:val="007D3D2E"/>
    <w:rsid w:val="007D6723"/>
    <w:rsid w:val="007D703C"/>
    <w:rsid w:val="007E0103"/>
    <w:rsid w:val="007E24E4"/>
    <w:rsid w:val="007E282B"/>
    <w:rsid w:val="007F21D5"/>
    <w:rsid w:val="007F52C5"/>
    <w:rsid w:val="007F5991"/>
    <w:rsid w:val="007F6AC1"/>
    <w:rsid w:val="007F71A1"/>
    <w:rsid w:val="00800213"/>
    <w:rsid w:val="00800FEB"/>
    <w:rsid w:val="00801649"/>
    <w:rsid w:val="00802E97"/>
    <w:rsid w:val="008104FD"/>
    <w:rsid w:val="00813D24"/>
    <w:rsid w:val="00813FEE"/>
    <w:rsid w:val="00814D50"/>
    <w:rsid w:val="00815A6F"/>
    <w:rsid w:val="00816E51"/>
    <w:rsid w:val="00822B47"/>
    <w:rsid w:val="008234CB"/>
    <w:rsid w:val="00823662"/>
    <w:rsid w:val="00824CE6"/>
    <w:rsid w:val="00831562"/>
    <w:rsid w:val="008338C6"/>
    <w:rsid w:val="008377C5"/>
    <w:rsid w:val="00841223"/>
    <w:rsid w:val="00841309"/>
    <w:rsid w:val="00841D3E"/>
    <w:rsid w:val="008428D9"/>
    <w:rsid w:val="00843419"/>
    <w:rsid w:val="00847220"/>
    <w:rsid w:val="008504BD"/>
    <w:rsid w:val="00851E3A"/>
    <w:rsid w:val="0085219B"/>
    <w:rsid w:val="008567E3"/>
    <w:rsid w:val="0085682D"/>
    <w:rsid w:val="00863D56"/>
    <w:rsid w:val="00864C0C"/>
    <w:rsid w:val="0087014E"/>
    <w:rsid w:val="00870714"/>
    <w:rsid w:val="00871E3B"/>
    <w:rsid w:val="00875E80"/>
    <w:rsid w:val="00877AC5"/>
    <w:rsid w:val="008824BD"/>
    <w:rsid w:val="008831DD"/>
    <w:rsid w:val="00885451"/>
    <w:rsid w:val="00885545"/>
    <w:rsid w:val="00890537"/>
    <w:rsid w:val="00891B5C"/>
    <w:rsid w:val="00891FEE"/>
    <w:rsid w:val="0089348F"/>
    <w:rsid w:val="00896235"/>
    <w:rsid w:val="008967DC"/>
    <w:rsid w:val="00896957"/>
    <w:rsid w:val="008A1BB0"/>
    <w:rsid w:val="008A67F6"/>
    <w:rsid w:val="008B21AE"/>
    <w:rsid w:val="008B2547"/>
    <w:rsid w:val="008B4134"/>
    <w:rsid w:val="008B7AB4"/>
    <w:rsid w:val="008C2267"/>
    <w:rsid w:val="008C26B6"/>
    <w:rsid w:val="008C639E"/>
    <w:rsid w:val="008D1165"/>
    <w:rsid w:val="008D2A97"/>
    <w:rsid w:val="008D35FC"/>
    <w:rsid w:val="008D3EB0"/>
    <w:rsid w:val="008E0F23"/>
    <w:rsid w:val="008E46B2"/>
    <w:rsid w:val="008F0060"/>
    <w:rsid w:val="008F768A"/>
    <w:rsid w:val="009011B9"/>
    <w:rsid w:val="0090157D"/>
    <w:rsid w:val="009020A6"/>
    <w:rsid w:val="0090284E"/>
    <w:rsid w:val="00903BAC"/>
    <w:rsid w:val="00903C1A"/>
    <w:rsid w:val="00906F72"/>
    <w:rsid w:val="009107D5"/>
    <w:rsid w:val="0091505C"/>
    <w:rsid w:val="0092145C"/>
    <w:rsid w:val="00923E95"/>
    <w:rsid w:val="009263DA"/>
    <w:rsid w:val="00926569"/>
    <w:rsid w:val="00926985"/>
    <w:rsid w:val="00931E2A"/>
    <w:rsid w:val="00932B4F"/>
    <w:rsid w:val="009332D1"/>
    <w:rsid w:val="009340CA"/>
    <w:rsid w:val="00942637"/>
    <w:rsid w:val="00944E25"/>
    <w:rsid w:val="009453BD"/>
    <w:rsid w:val="0094590D"/>
    <w:rsid w:val="00946B45"/>
    <w:rsid w:val="0095043E"/>
    <w:rsid w:val="00950EC6"/>
    <w:rsid w:val="00952456"/>
    <w:rsid w:val="009536EF"/>
    <w:rsid w:val="00956DC5"/>
    <w:rsid w:val="00957417"/>
    <w:rsid w:val="00957571"/>
    <w:rsid w:val="009647C6"/>
    <w:rsid w:val="00966739"/>
    <w:rsid w:val="00970FBF"/>
    <w:rsid w:val="0097259B"/>
    <w:rsid w:val="00981688"/>
    <w:rsid w:val="00990A54"/>
    <w:rsid w:val="00991372"/>
    <w:rsid w:val="00991CAC"/>
    <w:rsid w:val="00992077"/>
    <w:rsid w:val="00997B48"/>
    <w:rsid w:val="009A1644"/>
    <w:rsid w:val="009A414E"/>
    <w:rsid w:val="009A656A"/>
    <w:rsid w:val="009A6C57"/>
    <w:rsid w:val="009A7847"/>
    <w:rsid w:val="009A7E99"/>
    <w:rsid w:val="009B2E9B"/>
    <w:rsid w:val="009B358D"/>
    <w:rsid w:val="009B4167"/>
    <w:rsid w:val="009B46FF"/>
    <w:rsid w:val="009B4BB0"/>
    <w:rsid w:val="009B72A5"/>
    <w:rsid w:val="009C211D"/>
    <w:rsid w:val="009C6287"/>
    <w:rsid w:val="009D68D9"/>
    <w:rsid w:val="009E142D"/>
    <w:rsid w:val="009E279E"/>
    <w:rsid w:val="009E2C02"/>
    <w:rsid w:val="009E302E"/>
    <w:rsid w:val="009E3894"/>
    <w:rsid w:val="009E66DD"/>
    <w:rsid w:val="009F48E4"/>
    <w:rsid w:val="009F4C48"/>
    <w:rsid w:val="00A03CF4"/>
    <w:rsid w:val="00A041B2"/>
    <w:rsid w:val="00A04AF4"/>
    <w:rsid w:val="00A04BD1"/>
    <w:rsid w:val="00A12FFE"/>
    <w:rsid w:val="00A134C1"/>
    <w:rsid w:val="00A26A88"/>
    <w:rsid w:val="00A27237"/>
    <w:rsid w:val="00A276EA"/>
    <w:rsid w:val="00A27ABB"/>
    <w:rsid w:val="00A27BBC"/>
    <w:rsid w:val="00A344FB"/>
    <w:rsid w:val="00A37219"/>
    <w:rsid w:val="00A40CB8"/>
    <w:rsid w:val="00A436F9"/>
    <w:rsid w:val="00A504E1"/>
    <w:rsid w:val="00A54314"/>
    <w:rsid w:val="00A55401"/>
    <w:rsid w:val="00A561FF"/>
    <w:rsid w:val="00A56374"/>
    <w:rsid w:val="00A65441"/>
    <w:rsid w:val="00A67EC9"/>
    <w:rsid w:val="00A76090"/>
    <w:rsid w:val="00A773B8"/>
    <w:rsid w:val="00A8595E"/>
    <w:rsid w:val="00A97B44"/>
    <w:rsid w:val="00AA1FF2"/>
    <w:rsid w:val="00AA2A3E"/>
    <w:rsid w:val="00AA2FC6"/>
    <w:rsid w:val="00AA67B1"/>
    <w:rsid w:val="00AB02FE"/>
    <w:rsid w:val="00AB76C4"/>
    <w:rsid w:val="00AC00A7"/>
    <w:rsid w:val="00AC07CD"/>
    <w:rsid w:val="00AC517B"/>
    <w:rsid w:val="00AC78C3"/>
    <w:rsid w:val="00AD36B2"/>
    <w:rsid w:val="00AD7DC9"/>
    <w:rsid w:val="00AF006D"/>
    <w:rsid w:val="00AF324C"/>
    <w:rsid w:val="00AF3329"/>
    <w:rsid w:val="00AF6783"/>
    <w:rsid w:val="00AF67D3"/>
    <w:rsid w:val="00B0016B"/>
    <w:rsid w:val="00B012FB"/>
    <w:rsid w:val="00B05159"/>
    <w:rsid w:val="00B10A14"/>
    <w:rsid w:val="00B16E78"/>
    <w:rsid w:val="00B201E8"/>
    <w:rsid w:val="00B22B81"/>
    <w:rsid w:val="00B240AE"/>
    <w:rsid w:val="00B25BF8"/>
    <w:rsid w:val="00B25ED4"/>
    <w:rsid w:val="00B27683"/>
    <w:rsid w:val="00B31E43"/>
    <w:rsid w:val="00B3564E"/>
    <w:rsid w:val="00B369A8"/>
    <w:rsid w:val="00B4132A"/>
    <w:rsid w:val="00B42B14"/>
    <w:rsid w:val="00B44C29"/>
    <w:rsid w:val="00B452CA"/>
    <w:rsid w:val="00B474CB"/>
    <w:rsid w:val="00B528E9"/>
    <w:rsid w:val="00B52A56"/>
    <w:rsid w:val="00B52CBE"/>
    <w:rsid w:val="00B56183"/>
    <w:rsid w:val="00B64068"/>
    <w:rsid w:val="00B645C2"/>
    <w:rsid w:val="00B6544A"/>
    <w:rsid w:val="00B7010B"/>
    <w:rsid w:val="00B751C6"/>
    <w:rsid w:val="00B80055"/>
    <w:rsid w:val="00B86357"/>
    <w:rsid w:val="00B93A27"/>
    <w:rsid w:val="00B93C85"/>
    <w:rsid w:val="00B95DAF"/>
    <w:rsid w:val="00BA1F63"/>
    <w:rsid w:val="00BA2C0E"/>
    <w:rsid w:val="00BA513D"/>
    <w:rsid w:val="00BB0184"/>
    <w:rsid w:val="00BB094F"/>
    <w:rsid w:val="00BB0B5E"/>
    <w:rsid w:val="00BB138D"/>
    <w:rsid w:val="00BB63F0"/>
    <w:rsid w:val="00BB6489"/>
    <w:rsid w:val="00BB7F00"/>
    <w:rsid w:val="00BC36C4"/>
    <w:rsid w:val="00BC517F"/>
    <w:rsid w:val="00BC57DB"/>
    <w:rsid w:val="00BC6289"/>
    <w:rsid w:val="00BC772E"/>
    <w:rsid w:val="00BD0004"/>
    <w:rsid w:val="00BD0F16"/>
    <w:rsid w:val="00BD2268"/>
    <w:rsid w:val="00BF1965"/>
    <w:rsid w:val="00BF1E2D"/>
    <w:rsid w:val="00BF36AE"/>
    <w:rsid w:val="00BF74E5"/>
    <w:rsid w:val="00C03EFB"/>
    <w:rsid w:val="00C0650C"/>
    <w:rsid w:val="00C0695C"/>
    <w:rsid w:val="00C07244"/>
    <w:rsid w:val="00C14D58"/>
    <w:rsid w:val="00C14EC9"/>
    <w:rsid w:val="00C1524C"/>
    <w:rsid w:val="00C161EA"/>
    <w:rsid w:val="00C214A3"/>
    <w:rsid w:val="00C21E20"/>
    <w:rsid w:val="00C22604"/>
    <w:rsid w:val="00C23187"/>
    <w:rsid w:val="00C335B6"/>
    <w:rsid w:val="00C407DC"/>
    <w:rsid w:val="00C44C5C"/>
    <w:rsid w:val="00C44C74"/>
    <w:rsid w:val="00C46F4B"/>
    <w:rsid w:val="00C50A55"/>
    <w:rsid w:val="00C52F43"/>
    <w:rsid w:val="00C53752"/>
    <w:rsid w:val="00C55223"/>
    <w:rsid w:val="00C61616"/>
    <w:rsid w:val="00C65E15"/>
    <w:rsid w:val="00C66EE5"/>
    <w:rsid w:val="00C7610B"/>
    <w:rsid w:val="00C817A7"/>
    <w:rsid w:val="00C8247F"/>
    <w:rsid w:val="00C83539"/>
    <w:rsid w:val="00C838F4"/>
    <w:rsid w:val="00C95332"/>
    <w:rsid w:val="00CA156B"/>
    <w:rsid w:val="00CA3B36"/>
    <w:rsid w:val="00CB0276"/>
    <w:rsid w:val="00CB13BA"/>
    <w:rsid w:val="00CB2D85"/>
    <w:rsid w:val="00CB332C"/>
    <w:rsid w:val="00CB46AD"/>
    <w:rsid w:val="00CB6056"/>
    <w:rsid w:val="00CC3033"/>
    <w:rsid w:val="00CC47CE"/>
    <w:rsid w:val="00CD052E"/>
    <w:rsid w:val="00CD0697"/>
    <w:rsid w:val="00CD41CF"/>
    <w:rsid w:val="00CD522E"/>
    <w:rsid w:val="00CD6D63"/>
    <w:rsid w:val="00CE2B58"/>
    <w:rsid w:val="00CF0748"/>
    <w:rsid w:val="00CF393C"/>
    <w:rsid w:val="00CF419A"/>
    <w:rsid w:val="00CF5E5E"/>
    <w:rsid w:val="00D020C8"/>
    <w:rsid w:val="00D0226D"/>
    <w:rsid w:val="00D03784"/>
    <w:rsid w:val="00D12E04"/>
    <w:rsid w:val="00D142AF"/>
    <w:rsid w:val="00D15061"/>
    <w:rsid w:val="00D15296"/>
    <w:rsid w:val="00D155B3"/>
    <w:rsid w:val="00D20E41"/>
    <w:rsid w:val="00D223FC"/>
    <w:rsid w:val="00D241CD"/>
    <w:rsid w:val="00D3043F"/>
    <w:rsid w:val="00D34EE9"/>
    <w:rsid w:val="00D35B29"/>
    <w:rsid w:val="00D373E7"/>
    <w:rsid w:val="00D40764"/>
    <w:rsid w:val="00D41C9D"/>
    <w:rsid w:val="00D54243"/>
    <w:rsid w:val="00D55244"/>
    <w:rsid w:val="00D56A48"/>
    <w:rsid w:val="00D62666"/>
    <w:rsid w:val="00D63D0D"/>
    <w:rsid w:val="00D650C9"/>
    <w:rsid w:val="00D65A1D"/>
    <w:rsid w:val="00D707D4"/>
    <w:rsid w:val="00D7243B"/>
    <w:rsid w:val="00D72E55"/>
    <w:rsid w:val="00D72F46"/>
    <w:rsid w:val="00D7627D"/>
    <w:rsid w:val="00D778AA"/>
    <w:rsid w:val="00D81EB4"/>
    <w:rsid w:val="00D82896"/>
    <w:rsid w:val="00D83ACE"/>
    <w:rsid w:val="00D917B6"/>
    <w:rsid w:val="00D92E77"/>
    <w:rsid w:val="00DB132E"/>
    <w:rsid w:val="00DB7C11"/>
    <w:rsid w:val="00DC0B50"/>
    <w:rsid w:val="00DC189C"/>
    <w:rsid w:val="00DC2883"/>
    <w:rsid w:val="00DC3BE8"/>
    <w:rsid w:val="00DC4B6A"/>
    <w:rsid w:val="00DC52C0"/>
    <w:rsid w:val="00DD4659"/>
    <w:rsid w:val="00DD5D53"/>
    <w:rsid w:val="00DE0C01"/>
    <w:rsid w:val="00DE140E"/>
    <w:rsid w:val="00DE37BF"/>
    <w:rsid w:val="00DE39FB"/>
    <w:rsid w:val="00DE3E80"/>
    <w:rsid w:val="00DE4D5D"/>
    <w:rsid w:val="00DE5E0E"/>
    <w:rsid w:val="00DE7AD6"/>
    <w:rsid w:val="00DE7BD6"/>
    <w:rsid w:val="00DE7CB6"/>
    <w:rsid w:val="00DE7CE1"/>
    <w:rsid w:val="00DF39A8"/>
    <w:rsid w:val="00E021F0"/>
    <w:rsid w:val="00E03B99"/>
    <w:rsid w:val="00E04352"/>
    <w:rsid w:val="00E065BC"/>
    <w:rsid w:val="00E06726"/>
    <w:rsid w:val="00E1174F"/>
    <w:rsid w:val="00E1284A"/>
    <w:rsid w:val="00E140B2"/>
    <w:rsid w:val="00E1434A"/>
    <w:rsid w:val="00E21B75"/>
    <w:rsid w:val="00E2458D"/>
    <w:rsid w:val="00E27C45"/>
    <w:rsid w:val="00E31996"/>
    <w:rsid w:val="00E33CAB"/>
    <w:rsid w:val="00E457B6"/>
    <w:rsid w:val="00E46C61"/>
    <w:rsid w:val="00E47D36"/>
    <w:rsid w:val="00E510D5"/>
    <w:rsid w:val="00E5538E"/>
    <w:rsid w:val="00E602BA"/>
    <w:rsid w:val="00E63396"/>
    <w:rsid w:val="00E65FC7"/>
    <w:rsid w:val="00E660D0"/>
    <w:rsid w:val="00E72F61"/>
    <w:rsid w:val="00E748DF"/>
    <w:rsid w:val="00E76550"/>
    <w:rsid w:val="00E83EAC"/>
    <w:rsid w:val="00E860BE"/>
    <w:rsid w:val="00E87FDC"/>
    <w:rsid w:val="00E9398C"/>
    <w:rsid w:val="00E960C8"/>
    <w:rsid w:val="00E970D1"/>
    <w:rsid w:val="00EA3729"/>
    <w:rsid w:val="00EA37CA"/>
    <w:rsid w:val="00EA4138"/>
    <w:rsid w:val="00EA416B"/>
    <w:rsid w:val="00EA6075"/>
    <w:rsid w:val="00EB13A7"/>
    <w:rsid w:val="00EB642A"/>
    <w:rsid w:val="00EB680B"/>
    <w:rsid w:val="00EC623F"/>
    <w:rsid w:val="00EC69BF"/>
    <w:rsid w:val="00ED116B"/>
    <w:rsid w:val="00ED54D4"/>
    <w:rsid w:val="00ED5E09"/>
    <w:rsid w:val="00ED68E6"/>
    <w:rsid w:val="00ED7C6B"/>
    <w:rsid w:val="00EE06FB"/>
    <w:rsid w:val="00EE0746"/>
    <w:rsid w:val="00EE1352"/>
    <w:rsid w:val="00EE45EF"/>
    <w:rsid w:val="00EF3402"/>
    <w:rsid w:val="00EF6816"/>
    <w:rsid w:val="00EF6FD2"/>
    <w:rsid w:val="00EF79E1"/>
    <w:rsid w:val="00F00926"/>
    <w:rsid w:val="00F01EE3"/>
    <w:rsid w:val="00F03E23"/>
    <w:rsid w:val="00F0623E"/>
    <w:rsid w:val="00F07383"/>
    <w:rsid w:val="00F11785"/>
    <w:rsid w:val="00F11ECD"/>
    <w:rsid w:val="00F13154"/>
    <w:rsid w:val="00F15DF5"/>
    <w:rsid w:val="00F17A64"/>
    <w:rsid w:val="00F22D6A"/>
    <w:rsid w:val="00F248B4"/>
    <w:rsid w:val="00F25DE4"/>
    <w:rsid w:val="00F27573"/>
    <w:rsid w:val="00F2779C"/>
    <w:rsid w:val="00F318B3"/>
    <w:rsid w:val="00F36196"/>
    <w:rsid w:val="00F43B4E"/>
    <w:rsid w:val="00F50602"/>
    <w:rsid w:val="00F51106"/>
    <w:rsid w:val="00F51B35"/>
    <w:rsid w:val="00F53076"/>
    <w:rsid w:val="00F54315"/>
    <w:rsid w:val="00F57F6F"/>
    <w:rsid w:val="00F614C5"/>
    <w:rsid w:val="00F6529A"/>
    <w:rsid w:val="00F67344"/>
    <w:rsid w:val="00F70195"/>
    <w:rsid w:val="00F74741"/>
    <w:rsid w:val="00F82743"/>
    <w:rsid w:val="00F834BE"/>
    <w:rsid w:val="00F839D4"/>
    <w:rsid w:val="00F84422"/>
    <w:rsid w:val="00F85A9A"/>
    <w:rsid w:val="00F8698A"/>
    <w:rsid w:val="00F960AB"/>
    <w:rsid w:val="00FA2FA4"/>
    <w:rsid w:val="00FA5400"/>
    <w:rsid w:val="00FA5A4F"/>
    <w:rsid w:val="00FB12D4"/>
    <w:rsid w:val="00FB585C"/>
    <w:rsid w:val="00FC2D0F"/>
    <w:rsid w:val="00FC4C08"/>
    <w:rsid w:val="00FC75DE"/>
    <w:rsid w:val="00FD0301"/>
    <w:rsid w:val="00FD45ED"/>
    <w:rsid w:val="00FD5245"/>
    <w:rsid w:val="00FD5CD3"/>
    <w:rsid w:val="00FD7D17"/>
    <w:rsid w:val="00FE11F9"/>
    <w:rsid w:val="00FE289B"/>
    <w:rsid w:val="00FE3CBA"/>
    <w:rsid w:val="00FE44FD"/>
    <w:rsid w:val="00FE4E9B"/>
    <w:rsid w:val="00FE6BDF"/>
    <w:rsid w:val="00FE7A0F"/>
    <w:rsid w:val="00FF170A"/>
    <w:rsid w:val="00FF5373"/>
    <w:rsid w:val="00FF5625"/>
    <w:rsid w:val="00FF6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55"/>
    <w:pPr>
      <w:widowControl w:val="0"/>
      <w:ind w:firstLine="0"/>
      <w:jc w:val="both"/>
    </w:pPr>
    <w:rPr>
      <w:rFonts w:ascii="Century" w:eastAsia="ＭＳ 明朝" w:hAnsi="Century" w:cs="Times New Roman"/>
      <w:kern w:val="2"/>
      <w:sz w:val="21"/>
      <w:szCs w:val="24"/>
      <w:lang w:eastAsia="ja-JP" w:bidi="ar-SA"/>
    </w:rPr>
  </w:style>
  <w:style w:type="paragraph" w:styleId="1">
    <w:name w:val="heading 1"/>
    <w:basedOn w:val="a"/>
    <w:next w:val="a"/>
    <w:link w:val="10"/>
    <w:uiPriority w:val="9"/>
    <w:qFormat/>
    <w:rsid w:val="00721BA7"/>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rPr>
  </w:style>
  <w:style w:type="paragraph" w:styleId="2">
    <w:name w:val="heading 2"/>
    <w:basedOn w:val="a"/>
    <w:next w:val="a"/>
    <w:link w:val="20"/>
    <w:uiPriority w:val="9"/>
    <w:unhideWhenUsed/>
    <w:qFormat/>
    <w:rsid w:val="00721BA7"/>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rPr>
  </w:style>
  <w:style w:type="paragraph" w:styleId="3">
    <w:name w:val="heading 3"/>
    <w:basedOn w:val="a"/>
    <w:next w:val="a"/>
    <w:link w:val="30"/>
    <w:uiPriority w:val="9"/>
    <w:unhideWhenUsed/>
    <w:qFormat/>
    <w:rsid w:val="00721BA7"/>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rPr>
  </w:style>
  <w:style w:type="paragraph" w:styleId="4">
    <w:name w:val="heading 4"/>
    <w:basedOn w:val="a"/>
    <w:next w:val="a"/>
    <w:link w:val="40"/>
    <w:uiPriority w:val="9"/>
    <w:unhideWhenUsed/>
    <w:qFormat/>
    <w:rsid w:val="00721BA7"/>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rPr>
  </w:style>
  <w:style w:type="paragraph" w:styleId="5">
    <w:name w:val="heading 5"/>
    <w:basedOn w:val="a"/>
    <w:next w:val="a"/>
    <w:link w:val="50"/>
    <w:uiPriority w:val="9"/>
    <w:unhideWhenUsed/>
    <w:qFormat/>
    <w:rsid w:val="00721BA7"/>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721BA7"/>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21BA7"/>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21BA7"/>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21BA7"/>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BA7"/>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rsid w:val="00721BA7"/>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rsid w:val="00721BA7"/>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rsid w:val="00721BA7"/>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rsid w:val="00721BA7"/>
    <w:rPr>
      <w:rFonts w:asciiTheme="majorHAnsi" w:eastAsiaTheme="majorEastAsia" w:hAnsiTheme="majorHAnsi" w:cstheme="majorBidi"/>
      <w:color w:val="4F81BD" w:themeColor="accent1"/>
    </w:rPr>
  </w:style>
  <w:style w:type="character" w:customStyle="1" w:styleId="60">
    <w:name w:val="見出し 6 (文字)"/>
    <w:basedOn w:val="a0"/>
    <w:link w:val="6"/>
    <w:uiPriority w:val="9"/>
    <w:rsid w:val="00721BA7"/>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21BA7"/>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21BA7"/>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21BA7"/>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21BA7"/>
    <w:rPr>
      <w:b/>
      <w:bCs/>
      <w:sz w:val="18"/>
      <w:szCs w:val="18"/>
    </w:rPr>
  </w:style>
  <w:style w:type="paragraph" w:styleId="a4">
    <w:name w:val="Title"/>
    <w:basedOn w:val="a"/>
    <w:next w:val="a"/>
    <w:link w:val="a5"/>
    <w:uiPriority w:val="10"/>
    <w:qFormat/>
    <w:rsid w:val="00721BA7"/>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21BA7"/>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21BA7"/>
    <w:pPr>
      <w:spacing w:before="200" w:after="900"/>
      <w:jc w:val="right"/>
    </w:pPr>
    <w:rPr>
      <w:i/>
      <w:iCs/>
      <w:sz w:val="24"/>
    </w:rPr>
  </w:style>
  <w:style w:type="character" w:customStyle="1" w:styleId="a7">
    <w:name w:val="副題 (文字)"/>
    <w:basedOn w:val="a0"/>
    <w:link w:val="a6"/>
    <w:uiPriority w:val="11"/>
    <w:rsid w:val="00721BA7"/>
    <w:rPr>
      <w:rFonts w:asciiTheme="minorHAnsi"/>
      <w:i/>
      <w:iCs/>
      <w:sz w:val="24"/>
      <w:szCs w:val="24"/>
    </w:rPr>
  </w:style>
  <w:style w:type="character" w:styleId="a8">
    <w:name w:val="Strong"/>
    <w:basedOn w:val="a0"/>
    <w:uiPriority w:val="22"/>
    <w:qFormat/>
    <w:rsid w:val="00721BA7"/>
    <w:rPr>
      <w:b/>
      <w:bCs/>
      <w:spacing w:val="0"/>
    </w:rPr>
  </w:style>
  <w:style w:type="character" w:styleId="a9">
    <w:name w:val="Emphasis"/>
    <w:uiPriority w:val="20"/>
    <w:qFormat/>
    <w:rsid w:val="00721BA7"/>
    <w:rPr>
      <w:b/>
      <w:bCs/>
      <w:i/>
      <w:iCs/>
      <w:color w:val="5A5A5A" w:themeColor="text1" w:themeTint="A5"/>
    </w:rPr>
  </w:style>
  <w:style w:type="paragraph" w:styleId="aa">
    <w:name w:val="No Spacing"/>
    <w:basedOn w:val="a"/>
    <w:link w:val="ab"/>
    <w:uiPriority w:val="1"/>
    <w:qFormat/>
    <w:rsid w:val="00721BA7"/>
  </w:style>
  <w:style w:type="character" w:customStyle="1" w:styleId="ab">
    <w:name w:val="行間詰め (文字)"/>
    <w:basedOn w:val="a0"/>
    <w:link w:val="aa"/>
    <w:uiPriority w:val="1"/>
    <w:rsid w:val="00721BA7"/>
  </w:style>
  <w:style w:type="paragraph" w:styleId="ac">
    <w:name w:val="List Paragraph"/>
    <w:basedOn w:val="a"/>
    <w:uiPriority w:val="34"/>
    <w:qFormat/>
    <w:rsid w:val="00721BA7"/>
    <w:pPr>
      <w:ind w:left="720"/>
      <w:contextualSpacing/>
    </w:pPr>
  </w:style>
  <w:style w:type="paragraph" w:styleId="ad">
    <w:name w:val="Quote"/>
    <w:basedOn w:val="a"/>
    <w:next w:val="a"/>
    <w:link w:val="ae"/>
    <w:uiPriority w:val="29"/>
    <w:qFormat/>
    <w:rsid w:val="00721BA7"/>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21BA7"/>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21BA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rPr>
  </w:style>
  <w:style w:type="character" w:customStyle="1" w:styleId="22">
    <w:name w:val="引用文 2 (文字)"/>
    <w:basedOn w:val="a0"/>
    <w:link w:val="21"/>
    <w:uiPriority w:val="30"/>
    <w:rsid w:val="00721BA7"/>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21BA7"/>
    <w:rPr>
      <w:i/>
      <w:iCs/>
      <w:color w:val="5A5A5A" w:themeColor="text1" w:themeTint="A5"/>
    </w:rPr>
  </w:style>
  <w:style w:type="character" w:styleId="23">
    <w:name w:val="Intense Emphasis"/>
    <w:uiPriority w:val="21"/>
    <w:qFormat/>
    <w:rsid w:val="00721BA7"/>
    <w:rPr>
      <w:b/>
      <w:bCs/>
      <w:i/>
      <w:iCs/>
      <w:color w:val="4F81BD" w:themeColor="accent1"/>
      <w:sz w:val="22"/>
      <w:szCs w:val="22"/>
    </w:rPr>
  </w:style>
  <w:style w:type="character" w:styleId="af0">
    <w:name w:val="Subtle Reference"/>
    <w:uiPriority w:val="31"/>
    <w:qFormat/>
    <w:rsid w:val="00721BA7"/>
    <w:rPr>
      <w:color w:val="auto"/>
      <w:u w:val="single" w:color="9BBB59" w:themeColor="accent3"/>
    </w:rPr>
  </w:style>
  <w:style w:type="character" w:styleId="24">
    <w:name w:val="Intense Reference"/>
    <w:basedOn w:val="a0"/>
    <w:uiPriority w:val="32"/>
    <w:qFormat/>
    <w:rsid w:val="00721BA7"/>
    <w:rPr>
      <w:b/>
      <w:bCs/>
      <w:color w:val="76923C" w:themeColor="accent3" w:themeShade="BF"/>
      <w:u w:val="single" w:color="9BBB59" w:themeColor="accent3"/>
    </w:rPr>
  </w:style>
  <w:style w:type="character" w:styleId="af1">
    <w:name w:val="Book Title"/>
    <w:basedOn w:val="a0"/>
    <w:uiPriority w:val="33"/>
    <w:qFormat/>
    <w:rsid w:val="00721BA7"/>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21BA7"/>
    <w:pPr>
      <w:outlineLvl w:val="9"/>
    </w:pPr>
  </w:style>
  <w:style w:type="paragraph" w:styleId="af3">
    <w:name w:val="header"/>
    <w:basedOn w:val="a"/>
    <w:link w:val="af4"/>
    <w:uiPriority w:val="99"/>
    <w:unhideWhenUsed/>
    <w:rsid w:val="002E70AD"/>
    <w:pPr>
      <w:tabs>
        <w:tab w:val="center" w:pos="4252"/>
        <w:tab w:val="right" w:pos="8504"/>
      </w:tabs>
      <w:snapToGrid w:val="0"/>
    </w:pPr>
  </w:style>
  <w:style w:type="character" w:customStyle="1" w:styleId="af4">
    <w:name w:val="ヘッダー (文字)"/>
    <w:basedOn w:val="a0"/>
    <w:link w:val="af3"/>
    <w:uiPriority w:val="99"/>
    <w:rsid w:val="002E70AD"/>
  </w:style>
  <w:style w:type="paragraph" w:styleId="af5">
    <w:name w:val="footer"/>
    <w:basedOn w:val="a"/>
    <w:link w:val="af6"/>
    <w:uiPriority w:val="99"/>
    <w:unhideWhenUsed/>
    <w:rsid w:val="002E70AD"/>
    <w:pPr>
      <w:tabs>
        <w:tab w:val="center" w:pos="4252"/>
        <w:tab w:val="right" w:pos="8504"/>
      </w:tabs>
      <w:snapToGrid w:val="0"/>
    </w:pPr>
  </w:style>
  <w:style w:type="character" w:customStyle="1" w:styleId="af6">
    <w:name w:val="フッター (文字)"/>
    <w:basedOn w:val="a0"/>
    <w:link w:val="af5"/>
    <w:uiPriority w:val="99"/>
    <w:rsid w:val="002E70AD"/>
  </w:style>
  <w:style w:type="paragraph" w:styleId="af7">
    <w:name w:val="Balloon Text"/>
    <w:basedOn w:val="a"/>
    <w:link w:val="af8"/>
    <w:uiPriority w:val="99"/>
    <w:semiHidden/>
    <w:unhideWhenUsed/>
    <w:rsid w:val="002E70A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E70AD"/>
    <w:rPr>
      <w:rFonts w:asciiTheme="majorHAnsi" w:eastAsiaTheme="majorEastAsia" w:hAnsiTheme="majorHAnsi" w:cstheme="majorBidi"/>
      <w:sz w:val="18"/>
      <w:szCs w:val="18"/>
    </w:rPr>
  </w:style>
  <w:style w:type="character" w:styleId="af9">
    <w:name w:val="Hyperlink"/>
    <w:basedOn w:val="a0"/>
    <w:uiPriority w:val="99"/>
    <w:unhideWhenUsed/>
    <w:rsid w:val="007532F4"/>
    <w:rPr>
      <w:color w:val="0000FF" w:themeColor="hyperlink"/>
      <w:u w:val="single"/>
    </w:rPr>
  </w:style>
  <w:style w:type="paragraph" w:styleId="afa">
    <w:name w:val="Date"/>
    <w:basedOn w:val="a"/>
    <w:next w:val="a"/>
    <w:link w:val="afb"/>
    <w:uiPriority w:val="99"/>
    <w:semiHidden/>
    <w:unhideWhenUsed/>
    <w:rsid w:val="00D15296"/>
  </w:style>
  <w:style w:type="character" w:customStyle="1" w:styleId="afb">
    <w:name w:val="日付 (文字)"/>
    <w:basedOn w:val="a0"/>
    <w:link w:val="afa"/>
    <w:uiPriority w:val="99"/>
    <w:semiHidden/>
    <w:rsid w:val="00D15296"/>
    <w:rPr>
      <w:rFonts w:ascii="Century" w:eastAsia="ＭＳ 明朝" w:hAnsi="Century" w:cs="Times New Roman"/>
      <w:kern w:val="2"/>
      <w:sz w:val="21"/>
      <w:szCs w:val="24"/>
      <w:lang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55"/>
    <w:pPr>
      <w:widowControl w:val="0"/>
      <w:ind w:firstLine="0"/>
      <w:jc w:val="both"/>
    </w:pPr>
    <w:rPr>
      <w:rFonts w:ascii="Century" w:eastAsia="ＭＳ 明朝" w:hAnsi="Century" w:cs="Times New Roman"/>
      <w:kern w:val="2"/>
      <w:sz w:val="21"/>
      <w:szCs w:val="24"/>
      <w:lang w:eastAsia="ja-JP" w:bidi="ar-SA"/>
    </w:rPr>
  </w:style>
  <w:style w:type="paragraph" w:styleId="1">
    <w:name w:val="heading 1"/>
    <w:basedOn w:val="a"/>
    <w:next w:val="a"/>
    <w:link w:val="10"/>
    <w:uiPriority w:val="9"/>
    <w:qFormat/>
    <w:rsid w:val="00721BA7"/>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rPr>
  </w:style>
  <w:style w:type="paragraph" w:styleId="2">
    <w:name w:val="heading 2"/>
    <w:basedOn w:val="a"/>
    <w:next w:val="a"/>
    <w:link w:val="20"/>
    <w:uiPriority w:val="9"/>
    <w:unhideWhenUsed/>
    <w:qFormat/>
    <w:rsid w:val="00721BA7"/>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rPr>
  </w:style>
  <w:style w:type="paragraph" w:styleId="3">
    <w:name w:val="heading 3"/>
    <w:basedOn w:val="a"/>
    <w:next w:val="a"/>
    <w:link w:val="30"/>
    <w:uiPriority w:val="9"/>
    <w:unhideWhenUsed/>
    <w:qFormat/>
    <w:rsid w:val="00721BA7"/>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rPr>
  </w:style>
  <w:style w:type="paragraph" w:styleId="4">
    <w:name w:val="heading 4"/>
    <w:basedOn w:val="a"/>
    <w:next w:val="a"/>
    <w:link w:val="40"/>
    <w:uiPriority w:val="9"/>
    <w:unhideWhenUsed/>
    <w:qFormat/>
    <w:rsid w:val="00721BA7"/>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rPr>
  </w:style>
  <w:style w:type="paragraph" w:styleId="5">
    <w:name w:val="heading 5"/>
    <w:basedOn w:val="a"/>
    <w:next w:val="a"/>
    <w:link w:val="50"/>
    <w:uiPriority w:val="9"/>
    <w:unhideWhenUsed/>
    <w:qFormat/>
    <w:rsid w:val="00721BA7"/>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721BA7"/>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21BA7"/>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21BA7"/>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21BA7"/>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BA7"/>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rsid w:val="00721BA7"/>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rsid w:val="00721BA7"/>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rsid w:val="00721BA7"/>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rsid w:val="00721BA7"/>
    <w:rPr>
      <w:rFonts w:asciiTheme="majorHAnsi" w:eastAsiaTheme="majorEastAsia" w:hAnsiTheme="majorHAnsi" w:cstheme="majorBidi"/>
      <w:color w:val="4F81BD" w:themeColor="accent1"/>
    </w:rPr>
  </w:style>
  <w:style w:type="character" w:customStyle="1" w:styleId="60">
    <w:name w:val="見出し 6 (文字)"/>
    <w:basedOn w:val="a0"/>
    <w:link w:val="6"/>
    <w:uiPriority w:val="9"/>
    <w:rsid w:val="00721BA7"/>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21BA7"/>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21BA7"/>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21BA7"/>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21BA7"/>
    <w:rPr>
      <w:b/>
      <w:bCs/>
      <w:sz w:val="18"/>
      <w:szCs w:val="18"/>
    </w:rPr>
  </w:style>
  <w:style w:type="paragraph" w:styleId="a4">
    <w:name w:val="Title"/>
    <w:basedOn w:val="a"/>
    <w:next w:val="a"/>
    <w:link w:val="a5"/>
    <w:uiPriority w:val="10"/>
    <w:qFormat/>
    <w:rsid w:val="00721BA7"/>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21BA7"/>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21BA7"/>
    <w:pPr>
      <w:spacing w:before="200" w:after="900"/>
      <w:jc w:val="right"/>
    </w:pPr>
    <w:rPr>
      <w:i/>
      <w:iCs/>
      <w:sz w:val="24"/>
    </w:rPr>
  </w:style>
  <w:style w:type="character" w:customStyle="1" w:styleId="a7">
    <w:name w:val="副題 (文字)"/>
    <w:basedOn w:val="a0"/>
    <w:link w:val="a6"/>
    <w:uiPriority w:val="11"/>
    <w:rsid w:val="00721BA7"/>
    <w:rPr>
      <w:rFonts w:asciiTheme="minorHAnsi"/>
      <w:i/>
      <w:iCs/>
      <w:sz w:val="24"/>
      <w:szCs w:val="24"/>
    </w:rPr>
  </w:style>
  <w:style w:type="character" w:styleId="a8">
    <w:name w:val="Strong"/>
    <w:basedOn w:val="a0"/>
    <w:uiPriority w:val="22"/>
    <w:qFormat/>
    <w:rsid w:val="00721BA7"/>
    <w:rPr>
      <w:b/>
      <w:bCs/>
      <w:spacing w:val="0"/>
    </w:rPr>
  </w:style>
  <w:style w:type="character" w:styleId="a9">
    <w:name w:val="Emphasis"/>
    <w:uiPriority w:val="20"/>
    <w:qFormat/>
    <w:rsid w:val="00721BA7"/>
    <w:rPr>
      <w:b/>
      <w:bCs/>
      <w:i/>
      <w:iCs/>
      <w:color w:val="5A5A5A" w:themeColor="text1" w:themeTint="A5"/>
    </w:rPr>
  </w:style>
  <w:style w:type="paragraph" w:styleId="aa">
    <w:name w:val="No Spacing"/>
    <w:basedOn w:val="a"/>
    <w:link w:val="ab"/>
    <w:uiPriority w:val="1"/>
    <w:qFormat/>
    <w:rsid w:val="00721BA7"/>
  </w:style>
  <w:style w:type="character" w:customStyle="1" w:styleId="ab">
    <w:name w:val="行間詰め (文字)"/>
    <w:basedOn w:val="a0"/>
    <w:link w:val="aa"/>
    <w:uiPriority w:val="1"/>
    <w:rsid w:val="00721BA7"/>
  </w:style>
  <w:style w:type="paragraph" w:styleId="ac">
    <w:name w:val="List Paragraph"/>
    <w:basedOn w:val="a"/>
    <w:uiPriority w:val="34"/>
    <w:qFormat/>
    <w:rsid w:val="00721BA7"/>
    <w:pPr>
      <w:ind w:left="720"/>
      <w:contextualSpacing/>
    </w:pPr>
  </w:style>
  <w:style w:type="paragraph" w:styleId="ad">
    <w:name w:val="Quote"/>
    <w:basedOn w:val="a"/>
    <w:next w:val="a"/>
    <w:link w:val="ae"/>
    <w:uiPriority w:val="29"/>
    <w:qFormat/>
    <w:rsid w:val="00721BA7"/>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21BA7"/>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21BA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rPr>
  </w:style>
  <w:style w:type="character" w:customStyle="1" w:styleId="22">
    <w:name w:val="引用文 2 (文字)"/>
    <w:basedOn w:val="a0"/>
    <w:link w:val="21"/>
    <w:uiPriority w:val="30"/>
    <w:rsid w:val="00721BA7"/>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21BA7"/>
    <w:rPr>
      <w:i/>
      <w:iCs/>
      <w:color w:val="5A5A5A" w:themeColor="text1" w:themeTint="A5"/>
    </w:rPr>
  </w:style>
  <w:style w:type="character" w:styleId="23">
    <w:name w:val="Intense Emphasis"/>
    <w:uiPriority w:val="21"/>
    <w:qFormat/>
    <w:rsid w:val="00721BA7"/>
    <w:rPr>
      <w:b/>
      <w:bCs/>
      <w:i/>
      <w:iCs/>
      <w:color w:val="4F81BD" w:themeColor="accent1"/>
      <w:sz w:val="22"/>
      <w:szCs w:val="22"/>
    </w:rPr>
  </w:style>
  <w:style w:type="character" w:styleId="af0">
    <w:name w:val="Subtle Reference"/>
    <w:uiPriority w:val="31"/>
    <w:qFormat/>
    <w:rsid w:val="00721BA7"/>
    <w:rPr>
      <w:color w:val="auto"/>
      <w:u w:val="single" w:color="9BBB59" w:themeColor="accent3"/>
    </w:rPr>
  </w:style>
  <w:style w:type="character" w:styleId="24">
    <w:name w:val="Intense Reference"/>
    <w:basedOn w:val="a0"/>
    <w:uiPriority w:val="32"/>
    <w:qFormat/>
    <w:rsid w:val="00721BA7"/>
    <w:rPr>
      <w:b/>
      <w:bCs/>
      <w:color w:val="76923C" w:themeColor="accent3" w:themeShade="BF"/>
      <w:u w:val="single" w:color="9BBB59" w:themeColor="accent3"/>
    </w:rPr>
  </w:style>
  <w:style w:type="character" w:styleId="af1">
    <w:name w:val="Book Title"/>
    <w:basedOn w:val="a0"/>
    <w:uiPriority w:val="33"/>
    <w:qFormat/>
    <w:rsid w:val="00721BA7"/>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21BA7"/>
    <w:pPr>
      <w:outlineLvl w:val="9"/>
    </w:pPr>
  </w:style>
  <w:style w:type="paragraph" w:styleId="af3">
    <w:name w:val="header"/>
    <w:basedOn w:val="a"/>
    <w:link w:val="af4"/>
    <w:uiPriority w:val="99"/>
    <w:unhideWhenUsed/>
    <w:rsid w:val="002E70AD"/>
    <w:pPr>
      <w:tabs>
        <w:tab w:val="center" w:pos="4252"/>
        <w:tab w:val="right" w:pos="8504"/>
      </w:tabs>
      <w:snapToGrid w:val="0"/>
    </w:pPr>
  </w:style>
  <w:style w:type="character" w:customStyle="1" w:styleId="af4">
    <w:name w:val="ヘッダー (文字)"/>
    <w:basedOn w:val="a0"/>
    <w:link w:val="af3"/>
    <w:uiPriority w:val="99"/>
    <w:rsid w:val="002E70AD"/>
  </w:style>
  <w:style w:type="paragraph" w:styleId="af5">
    <w:name w:val="footer"/>
    <w:basedOn w:val="a"/>
    <w:link w:val="af6"/>
    <w:uiPriority w:val="99"/>
    <w:unhideWhenUsed/>
    <w:rsid w:val="002E70AD"/>
    <w:pPr>
      <w:tabs>
        <w:tab w:val="center" w:pos="4252"/>
        <w:tab w:val="right" w:pos="8504"/>
      </w:tabs>
      <w:snapToGrid w:val="0"/>
    </w:pPr>
  </w:style>
  <w:style w:type="character" w:customStyle="1" w:styleId="af6">
    <w:name w:val="フッター (文字)"/>
    <w:basedOn w:val="a0"/>
    <w:link w:val="af5"/>
    <w:uiPriority w:val="99"/>
    <w:rsid w:val="002E70AD"/>
  </w:style>
  <w:style w:type="paragraph" w:styleId="af7">
    <w:name w:val="Balloon Text"/>
    <w:basedOn w:val="a"/>
    <w:link w:val="af8"/>
    <w:uiPriority w:val="99"/>
    <w:semiHidden/>
    <w:unhideWhenUsed/>
    <w:rsid w:val="002E70A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E70AD"/>
    <w:rPr>
      <w:rFonts w:asciiTheme="majorHAnsi" w:eastAsiaTheme="majorEastAsia" w:hAnsiTheme="majorHAnsi" w:cstheme="majorBidi"/>
      <w:sz w:val="18"/>
      <w:szCs w:val="18"/>
    </w:rPr>
  </w:style>
  <w:style w:type="character" w:styleId="af9">
    <w:name w:val="Hyperlink"/>
    <w:basedOn w:val="a0"/>
    <w:uiPriority w:val="99"/>
    <w:unhideWhenUsed/>
    <w:rsid w:val="007532F4"/>
    <w:rPr>
      <w:color w:val="0000FF" w:themeColor="hyperlink"/>
      <w:u w:val="single"/>
    </w:rPr>
  </w:style>
  <w:style w:type="paragraph" w:styleId="afa">
    <w:name w:val="Date"/>
    <w:basedOn w:val="a"/>
    <w:next w:val="a"/>
    <w:link w:val="afb"/>
    <w:uiPriority w:val="99"/>
    <w:semiHidden/>
    <w:unhideWhenUsed/>
    <w:rsid w:val="00D15296"/>
  </w:style>
  <w:style w:type="character" w:customStyle="1" w:styleId="afb">
    <w:name w:val="日付 (文字)"/>
    <w:basedOn w:val="a0"/>
    <w:link w:val="afa"/>
    <w:uiPriority w:val="99"/>
    <w:semiHidden/>
    <w:rsid w:val="00D15296"/>
    <w:rPr>
      <w:rFonts w:ascii="Century" w:eastAsia="ＭＳ 明朝" w:hAnsi="Century" w:cs="Times New Roman"/>
      <w:kern w:val="2"/>
      <w:sz w:val="21"/>
      <w:szCs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cca-chem.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gif"/><Relationship Id="rId1" Type="http://schemas.openxmlformats.org/officeDocument/2006/relationships/image" Target="media/image4.gif"/></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C3CB8-6D20-475E-A0F8-08AF57D3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JCIA</dc:creator>
  <cp:lastModifiedBy>JCIA</cp:lastModifiedBy>
  <cp:revision>2</cp:revision>
  <cp:lastPrinted>2014-05-28T06:23:00Z</cp:lastPrinted>
  <dcterms:created xsi:type="dcterms:W3CDTF">2014-05-28T08:19:00Z</dcterms:created>
  <dcterms:modified xsi:type="dcterms:W3CDTF">2014-05-28T08:19:00Z</dcterms:modified>
</cp:coreProperties>
</file>