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CC" w:rsidRDefault="00B418CC" w:rsidP="00B418CC">
      <w:pPr>
        <w:jc w:val="right"/>
        <w:rPr>
          <w:lang w:eastAsia="ja-JP"/>
        </w:rPr>
      </w:pPr>
      <w:bookmarkStart w:id="0" w:name="_GoBack"/>
      <w:bookmarkEnd w:id="0"/>
      <w:r>
        <w:rPr>
          <w:rFonts w:hint="eastAsia"/>
          <w:lang w:eastAsia="ja-JP"/>
        </w:rPr>
        <w:t>2015</w:t>
      </w:r>
      <w:r>
        <w:rPr>
          <w:rFonts w:hint="eastAsia"/>
          <w:lang w:eastAsia="ja-JP"/>
        </w:rPr>
        <w:t>年</w:t>
      </w:r>
      <w:r>
        <w:rPr>
          <w:rFonts w:hint="eastAsia"/>
          <w:lang w:eastAsia="ja-JP"/>
        </w:rPr>
        <w:t>8</w:t>
      </w:r>
      <w:r>
        <w:rPr>
          <w:rFonts w:hint="eastAsia"/>
          <w:lang w:eastAsia="ja-JP"/>
        </w:rPr>
        <w:t>月</w:t>
      </w:r>
      <w:r>
        <w:rPr>
          <w:rFonts w:hint="eastAsia"/>
          <w:lang w:eastAsia="ja-JP"/>
        </w:rPr>
        <w:t>5</w:t>
      </w:r>
      <w:r>
        <w:rPr>
          <w:rFonts w:hint="eastAsia"/>
          <w:lang w:eastAsia="ja-JP"/>
        </w:rPr>
        <w:t>日</w:t>
      </w:r>
    </w:p>
    <w:p w:rsidR="00B418CC" w:rsidRDefault="00B418CC" w:rsidP="00B418CC">
      <w:pPr>
        <w:rPr>
          <w:lang w:eastAsia="ja-JP"/>
        </w:rPr>
      </w:pPr>
      <w:r>
        <w:rPr>
          <w:rFonts w:hint="eastAsia"/>
          <w:lang w:eastAsia="ja-JP"/>
        </w:rPr>
        <w:t>各位</w:t>
      </w:r>
    </w:p>
    <w:p w:rsidR="00B418CC" w:rsidRDefault="00B418CC" w:rsidP="00B418CC">
      <w:pPr>
        <w:jc w:val="right"/>
        <w:rPr>
          <w:lang w:eastAsia="ja-JP"/>
        </w:rPr>
      </w:pPr>
      <w:r>
        <w:rPr>
          <w:rFonts w:hint="eastAsia"/>
          <w:lang w:eastAsia="ja-JP"/>
        </w:rPr>
        <w:t>株式会社ダイセル</w:t>
      </w:r>
    </w:p>
    <w:p w:rsidR="009E565A" w:rsidRPr="00A42345" w:rsidRDefault="009E565A" w:rsidP="009E565A">
      <w:pPr>
        <w:rPr>
          <w:rFonts w:ascii="Times New Roman" w:hAnsi="Times New Roman"/>
          <w:b/>
          <w:bCs/>
          <w:lang w:eastAsia="ja-JP"/>
        </w:rPr>
      </w:pPr>
    </w:p>
    <w:p w:rsidR="009E565A" w:rsidRPr="00A42345" w:rsidRDefault="009E565A" w:rsidP="009E565A">
      <w:pPr>
        <w:jc w:val="center"/>
        <w:rPr>
          <w:rFonts w:ascii="Times New Roman" w:hAnsi="Times New Roman"/>
          <w:b/>
          <w:bCs/>
          <w:lang w:eastAsia="ja-JP"/>
        </w:rPr>
      </w:pPr>
    </w:p>
    <w:p w:rsidR="009E565A" w:rsidRPr="009E565A" w:rsidRDefault="009E565A" w:rsidP="009E565A">
      <w:pPr>
        <w:jc w:val="center"/>
        <w:rPr>
          <w:rFonts w:ascii="Times New Roman" w:hAnsi="Times New Roman"/>
          <w:b/>
          <w:bCs/>
          <w:lang w:eastAsia="ja-JP"/>
        </w:rPr>
      </w:pPr>
      <w:r w:rsidRPr="009E565A">
        <w:rPr>
          <w:rFonts w:ascii="Times New Roman" w:hAnsi="Times New Roman" w:hint="eastAsia"/>
          <w:b/>
          <w:szCs w:val="24"/>
          <w:lang w:eastAsia="ja-JP"/>
        </w:rPr>
        <w:t>ディフィニティー・ジェノミクス社</w:t>
      </w:r>
      <w:r w:rsidRPr="009E565A">
        <w:rPr>
          <w:rFonts w:ascii="Times New Roman" w:hAnsi="Times New Roman" w:hint="eastAsia"/>
          <w:b/>
          <w:bCs/>
          <w:lang w:eastAsia="ja-JP"/>
        </w:rPr>
        <w:t>からの</w:t>
      </w:r>
      <w:r w:rsidRPr="009E565A">
        <w:rPr>
          <w:rFonts w:ascii="Times New Roman" w:hAnsi="Times New Roman" w:hint="eastAsia"/>
          <w:b/>
          <w:bCs/>
          <w:lang w:eastAsia="ja-JP"/>
        </w:rPr>
        <w:t>DNA</w:t>
      </w:r>
      <w:r w:rsidRPr="009E565A">
        <w:rPr>
          <w:rFonts w:ascii="Times New Roman" w:hAnsi="Times New Roman" w:hint="eastAsia"/>
          <w:b/>
          <w:bCs/>
          <w:lang w:eastAsia="ja-JP"/>
        </w:rPr>
        <w:t>精製事業買収について</w:t>
      </w:r>
    </w:p>
    <w:p w:rsidR="009E565A" w:rsidRPr="009E565A" w:rsidRDefault="009E565A" w:rsidP="009E565A">
      <w:pPr>
        <w:rPr>
          <w:rFonts w:ascii="Times New Roman" w:hAnsi="Times New Roman"/>
          <w:lang w:eastAsia="ja-JP"/>
        </w:rPr>
      </w:pPr>
    </w:p>
    <w:p w:rsidR="009E565A" w:rsidRPr="009E565A" w:rsidRDefault="009E565A" w:rsidP="00765EA1">
      <w:pPr>
        <w:ind w:firstLineChars="100" w:firstLine="240"/>
        <w:outlineLvl w:val="0"/>
        <w:rPr>
          <w:rFonts w:ascii="Times New Roman" w:hAnsi="Times New Roman"/>
          <w:szCs w:val="24"/>
          <w:lang w:eastAsia="ja-JP"/>
        </w:rPr>
      </w:pPr>
      <w:r w:rsidRPr="009E565A">
        <w:rPr>
          <w:rFonts w:ascii="Times New Roman" w:hAnsi="Times New Roman" w:hint="eastAsia"/>
          <w:szCs w:val="24"/>
          <w:lang w:eastAsia="ja-JP"/>
        </w:rPr>
        <w:t>キラル分離事業の世界的マーケットリーダーである株式会社ダイセル（社長：札場操、本社：</w:t>
      </w:r>
      <w:r w:rsidR="00765EA1">
        <w:rPr>
          <w:rFonts w:ascii="Times New Roman" w:hAnsi="Times New Roman" w:hint="eastAsia"/>
          <w:szCs w:val="24"/>
          <w:lang w:eastAsia="ja-JP"/>
        </w:rPr>
        <w:t>大阪市北区</w:t>
      </w:r>
      <w:r w:rsidRPr="009E565A">
        <w:rPr>
          <w:rFonts w:ascii="Times New Roman" w:hAnsi="Times New Roman" w:hint="eastAsia"/>
          <w:szCs w:val="24"/>
          <w:lang w:eastAsia="ja-JP"/>
        </w:rPr>
        <w:t>）の全額出資子会社、キラルテクノロジーズ社（</w:t>
      </w:r>
      <w:r w:rsidRPr="009E565A">
        <w:rPr>
          <w:rFonts w:ascii="Times New Roman" w:hAnsi="Times New Roman" w:hint="eastAsia"/>
          <w:szCs w:val="24"/>
          <w:lang w:eastAsia="ja-JP"/>
        </w:rPr>
        <w:t>Chiral Technologies, Inc.</w:t>
      </w:r>
      <w:r w:rsidRPr="009E565A">
        <w:rPr>
          <w:rFonts w:ascii="Times New Roman" w:hAnsi="Times New Roman" w:hint="eastAsia"/>
          <w:szCs w:val="24"/>
          <w:lang w:eastAsia="ja-JP"/>
        </w:rPr>
        <w:t>米国、</w:t>
      </w:r>
      <w:r w:rsidRPr="009E565A">
        <w:rPr>
          <w:rFonts w:ascii="Times New Roman" w:hAnsi="Times New Roman" w:hint="eastAsia"/>
          <w:szCs w:val="24"/>
          <w:lang w:eastAsia="ja-JP"/>
        </w:rPr>
        <w:t>COO</w:t>
      </w:r>
      <w:r w:rsidRPr="009E565A">
        <w:rPr>
          <w:rFonts w:ascii="Times New Roman" w:hAnsi="Times New Roman" w:hint="eastAsia"/>
          <w:szCs w:val="24"/>
          <w:lang w:eastAsia="ja-JP"/>
        </w:rPr>
        <w:t>：ジョセフ・バレント、以下</w:t>
      </w:r>
      <w:r w:rsidRPr="009E565A">
        <w:rPr>
          <w:rFonts w:ascii="Times New Roman" w:hAnsi="Times New Roman" w:hint="eastAsia"/>
          <w:szCs w:val="24"/>
          <w:lang w:eastAsia="ja-JP"/>
        </w:rPr>
        <w:t>CTI</w:t>
      </w:r>
      <w:r w:rsidRPr="009E565A">
        <w:rPr>
          <w:rFonts w:ascii="Times New Roman" w:hAnsi="Times New Roman" w:hint="eastAsia"/>
          <w:szCs w:val="24"/>
          <w:lang w:eastAsia="ja-JP"/>
        </w:rPr>
        <w:t>社）は、この度、ディフィニティー・ジェノミクス社（</w:t>
      </w:r>
      <w:proofErr w:type="spellStart"/>
      <w:r w:rsidRPr="009E565A">
        <w:rPr>
          <w:rFonts w:ascii="Times New Roman" w:hAnsi="Times New Roman" w:hint="eastAsia"/>
          <w:szCs w:val="24"/>
          <w:lang w:eastAsia="ja-JP"/>
        </w:rPr>
        <w:t>Diffinity</w:t>
      </w:r>
      <w:proofErr w:type="spellEnd"/>
      <w:r w:rsidRPr="009E565A">
        <w:rPr>
          <w:rFonts w:ascii="Times New Roman" w:hAnsi="Times New Roman" w:hint="eastAsia"/>
          <w:szCs w:val="24"/>
          <w:lang w:eastAsia="ja-JP"/>
        </w:rPr>
        <w:t xml:space="preserve"> Genomics</w:t>
      </w:r>
      <w:r w:rsidR="00F46168" w:rsidRPr="009E565A">
        <w:rPr>
          <w:rFonts w:ascii="Times New Roman" w:hAnsi="Times New Roman" w:hint="eastAsia"/>
          <w:szCs w:val="24"/>
          <w:lang w:eastAsia="ja-JP"/>
        </w:rPr>
        <w:t>, Inc.</w:t>
      </w:r>
      <w:r w:rsidRPr="009E565A">
        <w:rPr>
          <w:rFonts w:ascii="Times New Roman" w:hAnsi="Times New Roman" w:hint="eastAsia"/>
          <w:szCs w:val="24"/>
          <w:lang w:eastAsia="ja-JP"/>
        </w:rPr>
        <w:t>米国、ニューヨーク州ウエストヘンリエッタ）の</w:t>
      </w:r>
      <w:r w:rsidRPr="009E565A">
        <w:rPr>
          <w:rFonts w:ascii="Times New Roman" w:hAnsi="Times New Roman" w:hint="eastAsia"/>
          <w:szCs w:val="24"/>
          <w:lang w:eastAsia="ja-JP"/>
        </w:rPr>
        <w:t>DNA</w:t>
      </w:r>
      <w:r w:rsidRPr="009E565A">
        <w:rPr>
          <w:rFonts w:ascii="Times New Roman" w:hAnsi="Times New Roman" w:hint="eastAsia"/>
          <w:szCs w:val="24"/>
          <w:lang w:eastAsia="ja-JP"/>
        </w:rPr>
        <w:t>精製事業を買収いたしました。</w:t>
      </w:r>
    </w:p>
    <w:p w:rsidR="009E565A" w:rsidRPr="009E565A" w:rsidRDefault="009E565A" w:rsidP="009E565A">
      <w:pPr>
        <w:outlineLvl w:val="0"/>
        <w:rPr>
          <w:rFonts w:ascii="Times New Roman" w:hAnsi="Times New Roman"/>
          <w:bCs/>
          <w:szCs w:val="24"/>
          <w:lang w:eastAsia="ja-JP"/>
        </w:rPr>
      </w:pPr>
    </w:p>
    <w:p w:rsidR="009E565A" w:rsidRPr="009E565A" w:rsidRDefault="009E565A" w:rsidP="00765EA1">
      <w:pPr>
        <w:ind w:firstLineChars="100" w:firstLine="240"/>
        <w:outlineLvl w:val="0"/>
        <w:rPr>
          <w:rFonts w:ascii="Times New Roman" w:hAnsi="Times New Roman"/>
          <w:bCs/>
          <w:szCs w:val="24"/>
          <w:lang w:eastAsia="ja-JP"/>
        </w:rPr>
      </w:pPr>
      <w:r w:rsidRPr="009E565A">
        <w:rPr>
          <w:rFonts w:ascii="Times New Roman" w:hAnsi="Times New Roman" w:hint="eastAsia"/>
          <w:szCs w:val="24"/>
          <w:lang w:eastAsia="ja-JP"/>
        </w:rPr>
        <w:t>ディフィニティー・ジェノミクス</w:t>
      </w:r>
      <w:r w:rsidRPr="009E565A">
        <w:rPr>
          <w:rFonts w:ascii="Times New Roman" w:hAnsi="Times New Roman" w:hint="eastAsia"/>
          <w:bCs/>
          <w:szCs w:val="24"/>
          <w:lang w:eastAsia="ja-JP"/>
        </w:rPr>
        <w:t>社は核酸精製に関する新技術を開発し、</w:t>
      </w:r>
      <w:r w:rsidRPr="009E565A">
        <w:rPr>
          <w:rFonts w:ascii="Times New Roman" w:hAnsi="Times New Roman" w:hint="eastAsia"/>
          <w:bCs/>
          <w:szCs w:val="24"/>
          <w:lang w:eastAsia="ja-JP"/>
        </w:rPr>
        <w:t>DNA</w:t>
      </w:r>
      <w:r w:rsidRPr="009E565A">
        <w:rPr>
          <w:rFonts w:ascii="Times New Roman" w:hAnsi="Times New Roman" w:hint="eastAsia"/>
          <w:bCs/>
          <w:szCs w:val="24"/>
          <w:lang w:eastAsia="ja-JP"/>
        </w:rPr>
        <w:t>精製市場に新たな製品を提案しています。ディフィニティー・ラピッドチップ技術は</w:t>
      </w:r>
      <w:r w:rsidRPr="009E565A">
        <w:rPr>
          <w:rFonts w:ascii="Times New Roman" w:hAnsi="Times New Roman" w:hint="eastAsia"/>
          <w:bCs/>
          <w:szCs w:val="24"/>
          <w:lang w:eastAsia="ja-JP"/>
        </w:rPr>
        <w:t>PCR</w:t>
      </w:r>
      <w:r w:rsidRPr="009E565A">
        <w:rPr>
          <w:rFonts w:ascii="Times New Roman" w:hAnsi="Times New Roman" w:hint="eastAsia"/>
          <w:bCs/>
          <w:szCs w:val="24"/>
          <w:lang w:eastAsia="ja-JP"/>
        </w:rPr>
        <w:t>（ポリメラーゼ・チェーン・リアクション）にて増幅された</w:t>
      </w:r>
      <w:r w:rsidRPr="009E565A">
        <w:rPr>
          <w:rFonts w:ascii="Times New Roman" w:hAnsi="Times New Roman" w:hint="eastAsia"/>
          <w:bCs/>
          <w:szCs w:val="24"/>
          <w:lang w:eastAsia="ja-JP"/>
        </w:rPr>
        <w:t>DNA</w:t>
      </w:r>
      <w:r w:rsidRPr="009E565A">
        <w:rPr>
          <w:rFonts w:ascii="Times New Roman" w:hAnsi="Times New Roman" w:hint="eastAsia"/>
          <w:bCs/>
          <w:szCs w:val="24"/>
          <w:lang w:eastAsia="ja-JP"/>
        </w:rPr>
        <w:t>を、ワンステップでの簡単な操作で迅速に精製することを可能にしました。</w:t>
      </w:r>
    </w:p>
    <w:p w:rsidR="009E565A" w:rsidRPr="009E565A" w:rsidRDefault="009E565A" w:rsidP="00765EA1">
      <w:pPr>
        <w:ind w:firstLineChars="100" w:firstLine="240"/>
        <w:rPr>
          <w:lang w:eastAsia="ja-JP"/>
        </w:rPr>
      </w:pPr>
      <w:r w:rsidRPr="009E565A">
        <w:rPr>
          <w:rFonts w:ascii="Times New Roman" w:hAnsi="Times New Roman" w:hint="eastAsia"/>
          <w:lang w:eastAsia="ja-JP"/>
        </w:rPr>
        <w:t>ディフィニティーの先進的で特許登録済みの精製技術は、ダイセルグループのバイオ分離・精製事業への第一歩として最適な選択であり、</w:t>
      </w:r>
      <w:r w:rsidRPr="009E565A">
        <w:rPr>
          <w:rFonts w:hint="eastAsia"/>
          <w:lang w:eastAsia="ja-JP"/>
        </w:rPr>
        <w:t>CTI</w:t>
      </w:r>
      <w:r w:rsidRPr="009E565A">
        <w:rPr>
          <w:rFonts w:hint="eastAsia"/>
          <w:lang w:eastAsia="ja-JP"/>
        </w:rPr>
        <w:t>の新規ビジネスユニットとして、その製品群はライフサイエンス業界に先進の</w:t>
      </w:r>
      <w:r w:rsidRPr="009E565A">
        <w:rPr>
          <w:rFonts w:hint="eastAsia"/>
          <w:lang w:eastAsia="ja-JP"/>
        </w:rPr>
        <w:t>DNA</w:t>
      </w:r>
      <w:r w:rsidRPr="009E565A">
        <w:rPr>
          <w:rFonts w:hint="eastAsia"/>
          <w:lang w:eastAsia="ja-JP"/>
        </w:rPr>
        <w:t>精製法を提供してまいります。</w:t>
      </w:r>
    </w:p>
    <w:p w:rsidR="00A66D8D" w:rsidRDefault="00A66D8D">
      <w:pPr>
        <w:rPr>
          <w:lang w:eastAsia="ja-JP"/>
        </w:rPr>
      </w:pPr>
    </w:p>
    <w:p w:rsidR="00397E1C" w:rsidRDefault="00397E1C" w:rsidP="00397E1C">
      <w:pPr>
        <w:jc w:val="right"/>
        <w:rPr>
          <w:lang w:eastAsia="ja-JP"/>
        </w:rPr>
      </w:pPr>
      <w:r>
        <w:rPr>
          <w:rFonts w:hint="eastAsia"/>
          <w:lang w:eastAsia="ja-JP"/>
        </w:rPr>
        <w:t>以上</w:t>
      </w:r>
    </w:p>
    <w:p w:rsidR="00397E1C" w:rsidRPr="00397E1C" w:rsidRDefault="00397E1C">
      <w:pPr>
        <w:rPr>
          <w:lang w:eastAsia="ja-JP"/>
        </w:rPr>
      </w:pPr>
    </w:p>
    <w:p w:rsidR="009E565A" w:rsidRDefault="009E565A">
      <w:pPr>
        <w:rPr>
          <w:lang w:eastAsia="ja-JP"/>
        </w:rPr>
      </w:pPr>
      <w:r>
        <w:rPr>
          <w:rFonts w:hint="eastAsia"/>
          <w:lang w:eastAsia="ja-JP"/>
        </w:rPr>
        <w:t>本件に関する問い合わせ先</w:t>
      </w:r>
    </w:p>
    <w:p w:rsidR="009E565A" w:rsidRDefault="009E565A">
      <w:pPr>
        <w:rPr>
          <w:lang w:eastAsia="ja-JP"/>
        </w:rPr>
      </w:pPr>
      <w:r>
        <w:rPr>
          <w:rFonts w:hint="eastAsia"/>
          <w:lang w:eastAsia="ja-JP"/>
        </w:rPr>
        <w:t xml:space="preserve">株式会社ダイセル　</w:t>
      </w:r>
      <w:r>
        <w:rPr>
          <w:rFonts w:hint="eastAsia"/>
          <w:lang w:eastAsia="ja-JP"/>
        </w:rPr>
        <w:t>CPI</w:t>
      </w:r>
      <w:r>
        <w:rPr>
          <w:rFonts w:hint="eastAsia"/>
          <w:lang w:eastAsia="ja-JP"/>
        </w:rPr>
        <w:t>カンパニー</w:t>
      </w:r>
    </w:p>
    <w:p w:rsidR="009E565A" w:rsidRDefault="00765EA1">
      <w:pPr>
        <w:rPr>
          <w:lang w:eastAsia="ja-JP"/>
        </w:rPr>
      </w:pPr>
      <w:r>
        <w:rPr>
          <w:rFonts w:hint="eastAsia"/>
          <w:lang w:eastAsia="ja-JP"/>
        </w:rPr>
        <w:t>電話：</w:t>
      </w:r>
      <w:r w:rsidR="009E565A">
        <w:rPr>
          <w:rFonts w:hint="eastAsia"/>
          <w:lang w:eastAsia="ja-JP"/>
        </w:rPr>
        <w:t>０３－６７１１－８２２２（大畑）</w:t>
      </w:r>
    </w:p>
    <w:p w:rsidR="009E565A" w:rsidRDefault="009E565A">
      <w:pPr>
        <w:rPr>
          <w:lang w:eastAsia="ja-JP"/>
        </w:rPr>
      </w:pPr>
      <w:r>
        <w:rPr>
          <w:rFonts w:hint="eastAsia"/>
          <w:lang w:eastAsia="ja-JP"/>
        </w:rPr>
        <w:t xml:space="preserve">　</w:t>
      </w:r>
      <w:r w:rsidR="00765EA1">
        <w:rPr>
          <w:rFonts w:hint="eastAsia"/>
          <w:lang w:eastAsia="ja-JP"/>
        </w:rPr>
        <w:t xml:space="preserve">　　</w:t>
      </w:r>
      <w:r>
        <w:rPr>
          <w:rFonts w:hint="eastAsia"/>
          <w:lang w:eastAsia="ja-JP"/>
        </w:rPr>
        <w:t>０６－７６３９－７２２１（岡本）</w:t>
      </w:r>
    </w:p>
    <w:sectPr w:rsidR="009E56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43" w:rsidRDefault="007D1F43" w:rsidP="00B418CC">
      <w:r>
        <w:separator/>
      </w:r>
    </w:p>
  </w:endnote>
  <w:endnote w:type="continuationSeparator" w:id="0">
    <w:p w:rsidR="007D1F43" w:rsidRDefault="007D1F43" w:rsidP="00B4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43" w:rsidRDefault="007D1F43" w:rsidP="00B418CC">
      <w:r>
        <w:separator/>
      </w:r>
    </w:p>
  </w:footnote>
  <w:footnote w:type="continuationSeparator" w:id="0">
    <w:p w:rsidR="007D1F43" w:rsidRDefault="007D1F43" w:rsidP="00B41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5A"/>
    <w:rsid w:val="00397E1C"/>
    <w:rsid w:val="005A292B"/>
    <w:rsid w:val="00765EA1"/>
    <w:rsid w:val="007D1F43"/>
    <w:rsid w:val="009E565A"/>
    <w:rsid w:val="00A140D8"/>
    <w:rsid w:val="00A66D8D"/>
    <w:rsid w:val="00AC309A"/>
    <w:rsid w:val="00B418CC"/>
    <w:rsid w:val="00D36B9E"/>
    <w:rsid w:val="00F24108"/>
    <w:rsid w:val="00F4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65A"/>
    <w:rPr>
      <w:rFonts w:ascii="New York" w:hAnsi="New York" w:cs="Times New Roman"/>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8CC"/>
    <w:pPr>
      <w:tabs>
        <w:tab w:val="center" w:pos="4252"/>
        <w:tab w:val="right" w:pos="8504"/>
      </w:tabs>
      <w:snapToGrid w:val="0"/>
    </w:pPr>
  </w:style>
  <w:style w:type="character" w:customStyle="1" w:styleId="a4">
    <w:name w:val="ヘッダー (文字)"/>
    <w:basedOn w:val="a0"/>
    <w:link w:val="a3"/>
    <w:uiPriority w:val="99"/>
    <w:rsid w:val="00B418CC"/>
    <w:rPr>
      <w:rFonts w:ascii="New York" w:hAnsi="New York" w:cs="Times New Roman"/>
      <w:kern w:val="0"/>
      <w:sz w:val="24"/>
      <w:szCs w:val="20"/>
      <w:lang w:eastAsia="en-US"/>
    </w:rPr>
  </w:style>
  <w:style w:type="paragraph" w:styleId="a5">
    <w:name w:val="footer"/>
    <w:basedOn w:val="a"/>
    <w:link w:val="a6"/>
    <w:uiPriority w:val="99"/>
    <w:unhideWhenUsed/>
    <w:rsid w:val="00B418CC"/>
    <w:pPr>
      <w:tabs>
        <w:tab w:val="center" w:pos="4252"/>
        <w:tab w:val="right" w:pos="8504"/>
      </w:tabs>
      <w:snapToGrid w:val="0"/>
    </w:pPr>
  </w:style>
  <w:style w:type="character" w:customStyle="1" w:styleId="a6">
    <w:name w:val="フッター (文字)"/>
    <w:basedOn w:val="a0"/>
    <w:link w:val="a5"/>
    <w:uiPriority w:val="99"/>
    <w:rsid w:val="00B418CC"/>
    <w:rPr>
      <w:rFonts w:ascii="New York" w:hAnsi="New York" w:cs="Times New Roman"/>
      <w:kern w:val="0"/>
      <w:sz w:val="24"/>
      <w:szCs w:val="20"/>
      <w:lang w:eastAsia="en-US"/>
    </w:rPr>
  </w:style>
  <w:style w:type="paragraph" w:styleId="a7">
    <w:name w:val="Date"/>
    <w:basedOn w:val="a"/>
    <w:next w:val="a"/>
    <w:link w:val="a8"/>
    <w:uiPriority w:val="99"/>
    <w:semiHidden/>
    <w:unhideWhenUsed/>
    <w:rsid w:val="00B418CC"/>
  </w:style>
  <w:style w:type="character" w:customStyle="1" w:styleId="a8">
    <w:name w:val="日付 (文字)"/>
    <w:basedOn w:val="a0"/>
    <w:link w:val="a7"/>
    <w:uiPriority w:val="99"/>
    <w:semiHidden/>
    <w:rsid w:val="00B418CC"/>
    <w:rPr>
      <w:rFonts w:ascii="New York" w:hAnsi="New York" w:cs="Times New Roman"/>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65A"/>
    <w:rPr>
      <w:rFonts w:ascii="New York" w:hAnsi="New York" w:cs="Times New Roman"/>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8CC"/>
    <w:pPr>
      <w:tabs>
        <w:tab w:val="center" w:pos="4252"/>
        <w:tab w:val="right" w:pos="8504"/>
      </w:tabs>
      <w:snapToGrid w:val="0"/>
    </w:pPr>
  </w:style>
  <w:style w:type="character" w:customStyle="1" w:styleId="a4">
    <w:name w:val="ヘッダー (文字)"/>
    <w:basedOn w:val="a0"/>
    <w:link w:val="a3"/>
    <w:uiPriority w:val="99"/>
    <w:rsid w:val="00B418CC"/>
    <w:rPr>
      <w:rFonts w:ascii="New York" w:hAnsi="New York" w:cs="Times New Roman"/>
      <w:kern w:val="0"/>
      <w:sz w:val="24"/>
      <w:szCs w:val="20"/>
      <w:lang w:eastAsia="en-US"/>
    </w:rPr>
  </w:style>
  <w:style w:type="paragraph" w:styleId="a5">
    <w:name w:val="footer"/>
    <w:basedOn w:val="a"/>
    <w:link w:val="a6"/>
    <w:uiPriority w:val="99"/>
    <w:unhideWhenUsed/>
    <w:rsid w:val="00B418CC"/>
    <w:pPr>
      <w:tabs>
        <w:tab w:val="center" w:pos="4252"/>
        <w:tab w:val="right" w:pos="8504"/>
      </w:tabs>
      <w:snapToGrid w:val="0"/>
    </w:pPr>
  </w:style>
  <w:style w:type="character" w:customStyle="1" w:styleId="a6">
    <w:name w:val="フッター (文字)"/>
    <w:basedOn w:val="a0"/>
    <w:link w:val="a5"/>
    <w:uiPriority w:val="99"/>
    <w:rsid w:val="00B418CC"/>
    <w:rPr>
      <w:rFonts w:ascii="New York" w:hAnsi="New York" w:cs="Times New Roman"/>
      <w:kern w:val="0"/>
      <w:sz w:val="24"/>
      <w:szCs w:val="20"/>
      <w:lang w:eastAsia="en-US"/>
    </w:rPr>
  </w:style>
  <w:style w:type="paragraph" w:styleId="a7">
    <w:name w:val="Date"/>
    <w:basedOn w:val="a"/>
    <w:next w:val="a"/>
    <w:link w:val="a8"/>
    <w:uiPriority w:val="99"/>
    <w:semiHidden/>
    <w:unhideWhenUsed/>
    <w:rsid w:val="00B418CC"/>
  </w:style>
  <w:style w:type="character" w:customStyle="1" w:styleId="a8">
    <w:name w:val="日付 (文字)"/>
    <w:basedOn w:val="a0"/>
    <w:link w:val="a7"/>
    <w:uiPriority w:val="99"/>
    <w:semiHidden/>
    <w:rsid w:val="00B418CC"/>
    <w:rPr>
      <w:rFonts w:ascii="New York" w:hAnsi="New York"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株式会社ダイセル</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87063</dc:creator>
  <cp:lastModifiedBy>11180</cp:lastModifiedBy>
  <cp:revision>3</cp:revision>
  <dcterms:created xsi:type="dcterms:W3CDTF">2015-08-04T04:12:00Z</dcterms:created>
  <dcterms:modified xsi:type="dcterms:W3CDTF">2015-08-04T08:45:00Z</dcterms:modified>
</cp:coreProperties>
</file>