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E7" w:rsidRPr="00BA4E67" w:rsidRDefault="00D84CE7" w:rsidP="00D84CE7">
      <w:pPr>
        <w:jc w:val="right"/>
        <w:rPr>
          <w:rFonts w:asciiTheme="majorEastAsia" w:eastAsiaTheme="majorEastAsia" w:hAnsiTheme="majorEastAsia"/>
          <w:szCs w:val="21"/>
        </w:rPr>
      </w:pPr>
      <w:bookmarkStart w:id="0" w:name="_GoBack"/>
      <w:bookmarkEnd w:id="0"/>
      <w:r w:rsidRPr="00BA4E67">
        <w:rPr>
          <w:rFonts w:asciiTheme="majorEastAsia" w:eastAsiaTheme="majorEastAsia" w:hAnsiTheme="majorEastAsia" w:hint="eastAsia"/>
          <w:szCs w:val="21"/>
        </w:rPr>
        <w:t>2016</w:t>
      </w:r>
      <w:r w:rsidR="00CC3FBA">
        <w:rPr>
          <w:rFonts w:asciiTheme="majorEastAsia" w:eastAsiaTheme="majorEastAsia" w:hAnsiTheme="majorEastAsia" w:hint="eastAsia"/>
          <w:szCs w:val="21"/>
        </w:rPr>
        <w:t>年4月6</w:t>
      </w:r>
      <w:r w:rsidRPr="00BA4E67">
        <w:rPr>
          <w:rFonts w:asciiTheme="majorEastAsia" w:eastAsiaTheme="majorEastAsia" w:hAnsiTheme="majorEastAsia" w:hint="eastAsia"/>
          <w:szCs w:val="21"/>
        </w:rPr>
        <w:t>日</w:t>
      </w:r>
    </w:p>
    <w:p w:rsidR="00D84CE7" w:rsidRPr="00BA4E67" w:rsidRDefault="00D84CE7" w:rsidP="00D84CE7">
      <w:pPr>
        <w:rPr>
          <w:rFonts w:asciiTheme="majorEastAsia" w:eastAsiaTheme="majorEastAsia" w:hAnsiTheme="majorEastAsia"/>
          <w:szCs w:val="21"/>
        </w:rPr>
      </w:pPr>
      <w:r w:rsidRPr="00BA4E67">
        <w:rPr>
          <w:rFonts w:asciiTheme="majorEastAsia" w:eastAsiaTheme="majorEastAsia" w:hAnsiTheme="majorEastAsia" w:hint="eastAsia"/>
          <w:szCs w:val="21"/>
        </w:rPr>
        <w:t>各</w:t>
      </w:r>
      <w:r w:rsidR="00623CEC">
        <w:rPr>
          <w:rFonts w:asciiTheme="majorEastAsia" w:eastAsiaTheme="majorEastAsia" w:hAnsiTheme="majorEastAsia" w:hint="eastAsia"/>
          <w:szCs w:val="21"/>
        </w:rPr>
        <w:t xml:space="preserve">　</w:t>
      </w:r>
      <w:r w:rsidRPr="00BA4E67">
        <w:rPr>
          <w:rFonts w:asciiTheme="majorEastAsia" w:eastAsiaTheme="majorEastAsia" w:hAnsiTheme="majorEastAsia" w:hint="eastAsia"/>
          <w:szCs w:val="21"/>
        </w:rPr>
        <w:t>位</w:t>
      </w:r>
    </w:p>
    <w:p w:rsidR="00D84CE7" w:rsidRPr="00BA4E67" w:rsidRDefault="00D84CE7" w:rsidP="00D84CE7">
      <w:pPr>
        <w:jc w:val="right"/>
        <w:rPr>
          <w:rFonts w:asciiTheme="majorEastAsia" w:eastAsiaTheme="majorEastAsia" w:hAnsiTheme="majorEastAsia"/>
          <w:szCs w:val="21"/>
        </w:rPr>
      </w:pPr>
      <w:r w:rsidRPr="00BA4E67">
        <w:rPr>
          <w:rFonts w:asciiTheme="majorEastAsia" w:eastAsiaTheme="majorEastAsia" w:hAnsiTheme="majorEastAsia" w:hint="eastAsia"/>
          <w:szCs w:val="21"/>
        </w:rPr>
        <w:t>株式会社ダイセル</w:t>
      </w:r>
    </w:p>
    <w:p w:rsidR="00D84CE7" w:rsidRPr="00BA4E67" w:rsidRDefault="00D84CE7" w:rsidP="00D93E3F">
      <w:pPr>
        <w:jc w:val="center"/>
        <w:rPr>
          <w:rFonts w:asciiTheme="majorEastAsia" w:eastAsiaTheme="majorEastAsia" w:hAnsiTheme="majorEastAsia"/>
          <w:b/>
          <w:sz w:val="20"/>
          <w:szCs w:val="20"/>
        </w:rPr>
      </w:pPr>
    </w:p>
    <w:p w:rsidR="00D93E3F" w:rsidRPr="00BA4E67" w:rsidRDefault="00D93E3F" w:rsidP="00D93E3F">
      <w:pPr>
        <w:jc w:val="center"/>
        <w:rPr>
          <w:rFonts w:asciiTheme="majorEastAsia" w:eastAsiaTheme="majorEastAsia" w:hAnsiTheme="majorEastAsia"/>
          <w:b/>
          <w:sz w:val="20"/>
          <w:szCs w:val="20"/>
        </w:rPr>
      </w:pPr>
      <w:r w:rsidRPr="00BA4E67">
        <w:rPr>
          <w:rFonts w:asciiTheme="majorEastAsia" w:eastAsiaTheme="majorEastAsia" w:hAnsiTheme="majorEastAsia" w:hint="eastAsia"/>
          <w:b/>
          <w:sz w:val="20"/>
          <w:szCs w:val="20"/>
        </w:rPr>
        <w:t>こんにゃく</w:t>
      </w:r>
      <w:r w:rsidR="00144C41" w:rsidRPr="00BA4E67">
        <w:rPr>
          <w:rFonts w:asciiTheme="majorEastAsia" w:eastAsiaTheme="majorEastAsia" w:hAnsiTheme="majorEastAsia" w:hint="eastAsia"/>
          <w:b/>
          <w:sz w:val="20"/>
          <w:szCs w:val="20"/>
        </w:rPr>
        <w:t>セラミドによるかゆみ低減メカニズムを</w:t>
      </w:r>
      <w:r w:rsidR="00763DA5" w:rsidRPr="00BA4E67">
        <w:rPr>
          <w:rFonts w:asciiTheme="majorEastAsia" w:eastAsiaTheme="majorEastAsia" w:hAnsiTheme="majorEastAsia" w:hint="eastAsia"/>
          <w:b/>
          <w:sz w:val="20"/>
          <w:szCs w:val="20"/>
        </w:rPr>
        <w:t>北海道大学と共同研究で</w:t>
      </w:r>
      <w:r w:rsidR="00144C41" w:rsidRPr="00BA4E67">
        <w:rPr>
          <w:rFonts w:asciiTheme="majorEastAsia" w:eastAsiaTheme="majorEastAsia" w:hAnsiTheme="majorEastAsia" w:hint="eastAsia"/>
          <w:b/>
          <w:sz w:val="20"/>
          <w:szCs w:val="20"/>
        </w:rPr>
        <w:t>解明</w:t>
      </w:r>
    </w:p>
    <w:p w:rsidR="00D93E3F" w:rsidRPr="00BA4E67" w:rsidRDefault="00144C41" w:rsidP="00D93E3F">
      <w:pPr>
        <w:jc w:val="center"/>
        <w:rPr>
          <w:rFonts w:asciiTheme="majorEastAsia" w:eastAsiaTheme="majorEastAsia" w:hAnsiTheme="majorEastAsia"/>
          <w:b/>
          <w:sz w:val="20"/>
          <w:szCs w:val="20"/>
        </w:rPr>
      </w:pPr>
      <w:r w:rsidRPr="00BA4E67">
        <w:rPr>
          <w:rFonts w:asciiTheme="majorEastAsia" w:eastAsiaTheme="majorEastAsia" w:hAnsiTheme="majorEastAsia" w:hint="eastAsia"/>
          <w:b/>
          <w:sz w:val="20"/>
          <w:szCs w:val="20"/>
        </w:rPr>
        <w:t>アトピー性</w:t>
      </w:r>
      <w:r w:rsidR="00D93E3F" w:rsidRPr="00BA4E67">
        <w:rPr>
          <w:rFonts w:asciiTheme="majorEastAsia" w:eastAsiaTheme="majorEastAsia" w:hAnsiTheme="majorEastAsia" w:hint="eastAsia"/>
          <w:b/>
          <w:sz w:val="20"/>
          <w:szCs w:val="20"/>
        </w:rPr>
        <w:t>皮膚</w:t>
      </w:r>
      <w:r w:rsidRPr="00BA4E67">
        <w:rPr>
          <w:rFonts w:asciiTheme="majorEastAsia" w:eastAsiaTheme="majorEastAsia" w:hAnsiTheme="majorEastAsia" w:hint="eastAsia"/>
          <w:b/>
          <w:sz w:val="20"/>
          <w:szCs w:val="20"/>
        </w:rPr>
        <w:t>炎などの疾患</w:t>
      </w:r>
      <w:r w:rsidR="00D93E3F" w:rsidRPr="00BA4E67">
        <w:rPr>
          <w:rFonts w:asciiTheme="majorEastAsia" w:eastAsiaTheme="majorEastAsia" w:hAnsiTheme="majorEastAsia" w:hint="eastAsia"/>
          <w:b/>
          <w:sz w:val="20"/>
          <w:szCs w:val="20"/>
        </w:rPr>
        <w:t>予防に期待大</w:t>
      </w:r>
    </w:p>
    <w:p w:rsidR="00D93E3F" w:rsidRPr="00BA4E67" w:rsidRDefault="00D93E3F" w:rsidP="00D93E3F">
      <w:pPr>
        <w:rPr>
          <w:rFonts w:asciiTheme="majorEastAsia" w:eastAsiaTheme="majorEastAsia" w:hAnsiTheme="majorEastAsia"/>
          <w:sz w:val="20"/>
          <w:szCs w:val="20"/>
        </w:rPr>
      </w:pPr>
    </w:p>
    <w:p w:rsidR="00BD3C97" w:rsidRDefault="00DE2EC3" w:rsidP="0000160B">
      <w:pPr>
        <w:snapToGrid w:val="0"/>
        <w:spacing w:line="300" w:lineRule="exact"/>
        <w:ind w:firstLineChars="100" w:firstLine="200"/>
        <w:rPr>
          <w:rFonts w:asciiTheme="majorEastAsia" w:eastAsiaTheme="majorEastAsia" w:hAnsiTheme="majorEastAsia"/>
          <w:snapToGrid w:val="0"/>
          <w:color w:val="000000"/>
          <w:kern w:val="0"/>
          <w:sz w:val="20"/>
          <w:szCs w:val="20"/>
        </w:rPr>
      </w:pPr>
      <w:r w:rsidRPr="00BA4E67">
        <w:rPr>
          <w:rFonts w:asciiTheme="majorEastAsia" w:eastAsiaTheme="majorEastAsia" w:hAnsiTheme="majorEastAsia" w:hint="eastAsia"/>
          <w:snapToGrid w:val="0"/>
          <w:kern w:val="0"/>
          <w:sz w:val="20"/>
          <w:szCs w:val="20"/>
        </w:rPr>
        <w:t>株式会社ダイセル（</w:t>
      </w:r>
      <w:r w:rsidR="00D84CE7" w:rsidRPr="00BA4E67">
        <w:rPr>
          <w:rFonts w:asciiTheme="majorEastAsia" w:eastAsiaTheme="majorEastAsia" w:hAnsiTheme="majorEastAsia" w:hint="eastAsia"/>
          <w:snapToGrid w:val="0"/>
          <w:kern w:val="0"/>
          <w:sz w:val="20"/>
          <w:szCs w:val="20"/>
        </w:rPr>
        <w:t>社長：札場操、本社：大阪市北区</w:t>
      </w:r>
      <w:r w:rsidR="00343847" w:rsidRPr="00BA4E67">
        <w:rPr>
          <w:rFonts w:asciiTheme="majorEastAsia" w:eastAsiaTheme="majorEastAsia" w:hAnsiTheme="majorEastAsia" w:hint="eastAsia"/>
          <w:snapToGrid w:val="0"/>
          <w:kern w:val="0"/>
          <w:sz w:val="20"/>
          <w:szCs w:val="20"/>
        </w:rPr>
        <w:t>）は、</w:t>
      </w:r>
      <w:r w:rsidR="00060588" w:rsidRPr="00BA4E67">
        <w:rPr>
          <w:rFonts w:asciiTheme="majorEastAsia" w:eastAsiaTheme="majorEastAsia" w:hAnsiTheme="majorEastAsia" w:hint="eastAsia"/>
          <w:snapToGrid w:val="0"/>
          <w:kern w:val="0"/>
          <w:sz w:val="20"/>
          <w:szCs w:val="20"/>
        </w:rPr>
        <w:t>北海道大学大学院先端生命科学研究院（所在地：北海道札幌市</w:t>
      </w:r>
      <w:r w:rsidR="00696FD6" w:rsidRPr="00BA4E67">
        <w:rPr>
          <w:rFonts w:asciiTheme="majorEastAsia" w:eastAsiaTheme="majorEastAsia" w:hAnsiTheme="majorEastAsia" w:hint="eastAsia"/>
          <w:snapToGrid w:val="0"/>
          <w:kern w:val="0"/>
          <w:sz w:val="20"/>
          <w:szCs w:val="20"/>
        </w:rPr>
        <w:t>）と</w:t>
      </w:r>
      <w:r w:rsidR="000B2AC0">
        <w:rPr>
          <w:rFonts w:asciiTheme="majorEastAsia" w:eastAsiaTheme="majorEastAsia" w:hAnsiTheme="majorEastAsia" w:hint="eastAsia"/>
          <w:snapToGrid w:val="0"/>
          <w:kern w:val="0"/>
          <w:sz w:val="20"/>
          <w:szCs w:val="20"/>
        </w:rPr>
        <w:t>公益財団法人</w:t>
      </w:r>
      <w:r w:rsidR="000B2AC0" w:rsidRPr="000B2AC0">
        <w:rPr>
          <w:rFonts w:asciiTheme="majorEastAsia" w:eastAsiaTheme="majorEastAsia" w:hAnsiTheme="majorEastAsia" w:hint="eastAsia"/>
          <w:snapToGrid w:val="0"/>
          <w:kern w:val="0"/>
          <w:sz w:val="20"/>
          <w:szCs w:val="20"/>
        </w:rPr>
        <w:t>北海道科学技術総合振興センター</w:t>
      </w:r>
      <w:r w:rsidR="000B2AC0">
        <w:rPr>
          <w:rFonts w:asciiTheme="majorEastAsia" w:eastAsiaTheme="majorEastAsia" w:hAnsiTheme="majorEastAsia" w:hint="eastAsia"/>
          <w:snapToGrid w:val="0"/>
          <w:kern w:val="0"/>
          <w:sz w:val="20"/>
          <w:szCs w:val="20"/>
        </w:rPr>
        <w:t>（理事長：</w:t>
      </w:r>
      <w:r w:rsidR="000B2AC0" w:rsidRPr="000B2AC0">
        <w:rPr>
          <w:rFonts w:asciiTheme="majorEastAsia" w:eastAsiaTheme="majorEastAsia" w:hAnsiTheme="majorEastAsia" w:hint="eastAsia"/>
          <w:snapToGrid w:val="0"/>
          <w:kern w:val="0"/>
          <w:sz w:val="20"/>
          <w:szCs w:val="20"/>
        </w:rPr>
        <w:t>大内全</w:t>
      </w:r>
      <w:r w:rsidR="000B2AC0">
        <w:rPr>
          <w:rFonts w:asciiTheme="majorEastAsia" w:eastAsiaTheme="majorEastAsia" w:hAnsiTheme="majorEastAsia" w:hint="eastAsia"/>
          <w:snapToGrid w:val="0"/>
          <w:kern w:val="0"/>
          <w:sz w:val="20"/>
          <w:szCs w:val="20"/>
        </w:rPr>
        <w:t>、所在地</w:t>
      </w:r>
      <w:r w:rsidR="004828D5">
        <w:rPr>
          <w:rFonts w:asciiTheme="majorEastAsia" w:eastAsiaTheme="majorEastAsia" w:hAnsiTheme="majorEastAsia" w:hint="eastAsia"/>
          <w:snapToGrid w:val="0"/>
          <w:kern w:val="0"/>
          <w:sz w:val="20"/>
          <w:szCs w:val="20"/>
        </w:rPr>
        <w:t>：</w:t>
      </w:r>
      <w:r w:rsidR="000B2AC0">
        <w:rPr>
          <w:rFonts w:asciiTheme="majorEastAsia" w:eastAsiaTheme="majorEastAsia" w:hAnsiTheme="majorEastAsia" w:hint="eastAsia"/>
          <w:snapToGrid w:val="0"/>
          <w:kern w:val="0"/>
          <w:sz w:val="20"/>
          <w:szCs w:val="20"/>
        </w:rPr>
        <w:t>北海道札幌市）と</w:t>
      </w:r>
      <w:r w:rsidR="00696FD6" w:rsidRPr="00BA4E67">
        <w:rPr>
          <w:rFonts w:asciiTheme="majorEastAsia" w:eastAsiaTheme="majorEastAsia" w:hAnsiTheme="majorEastAsia" w:hint="eastAsia"/>
          <w:snapToGrid w:val="0"/>
          <w:kern w:val="0"/>
          <w:sz w:val="20"/>
          <w:szCs w:val="20"/>
        </w:rPr>
        <w:t>の共同研究により</w:t>
      </w:r>
      <w:r w:rsidRPr="00BA4E67">
        <w:rPr>
          <w:rFonts w:asciiTheme="majorEastAsia" w:eastAsiaTheme="majorEastAsia" w:hAnsiTheme="majorEastAsia" w:hint="eastAsia"/>
          <w:snapToGrid w:val="0"/>
          <w:kern w:val="0"/>
          <w:sz w:val="20"/>
          <w:szCs w:val="20"/>
        </w:rPr>
        <w:t>、こんにゃく</w:t>
      </w:r>
      <w:r w:rsidR="00060588" w:rsidRPr="00BA4E67">
        <w:rPr>
          <w:rFonts w:asciiTheme="majorEastAsia" w:eastAsiaTheme="majorEastAsia" w:hAnsiTheme="majorEastAsia" w:hint="eastAsia"/>
          <w:snapToGrid w:val="0"/>
          <w:kern w:val="0"/>
          <w:sz w:val="20"/>
          <w:szCs w:val="20"/>
        </w:rPr>
        <w:t>セラミドの活性成分であるグルコシルセラミド</w:t>
      </w:r>
      <w:r w:rsidRPr="00BA4E67">
        <w:rPr>
          <w:rFonts w:asciiTheme="majorEastAsia" w:eastAsiaTheme="majorEastAsia" w:hAnsiTheme="majorEastAsia" w:hint="eastAsia"/>
          <w:snapToGrid w:val="0"/>
          <w:kern w:val="0"/>
          <w:sz w:val="20"/>
          <w:szCs w:val="20"/>
        </w:rPr>
        <w:t>が皮膚のかゆみ神経</w:t>
      </w:r>
      <w:r w:rsidR="00343847" w:rsidRPr="00BA4E67">
        <w:rPr>
          <w:rFonts w:asciiTheme="majorEastAsia" w:eastAsiaTheme="majorEastAsia" w:hAnsiTheme="majorEastAsia" w:hint="eastAsia"/>
          <w:snapToGrid w:val="0"/>
          <w:kern w:val="0"/>
          <w:sz w:val="20"/>
          <w:szCs w:val="20"/>
        </w:rPr>
        <w:t>の過敏症の改善に有効である</w:t>
      </w:r>
      <w:r w:rsidR="00D84CE7" w:rsidRPr="00BA4E67">
        <w:rPr>
          <w:rFonts w:asciiTheme="majorEastAsia" w:eastAsiaTheme="majorEastAsia" w:hAnsiTheme="majorEastAsia" w:hint="eastAsia"/>
          <w:snapToGrid w:val="0"/>
          <w:kern w:val="0"/>
          <w:sz w:val="20"/>
          <w:szCs w:val="20"/>
        </w:rPr>
        <w:t>という</w:t>
      </w:r>
      <w:r w:rsidR="00343847" w:rsidRPr="00BA4E67">
        <w:rPr>
          <w:rFonts w:asciiTheme="majorEastAsia" w:eastAsiaTheme="majorEastAsia" w:hAnsiTheme="majorEastAsia" w:hint="eastAsia"/>
          <w:snapToGrid w:val="0"/>
          <w:kern w:val="0"/>
          <w:sz w:val="20"/>
          <w:szCs w:val="20"/>
        </w:rPr>
        <w:t>メカニズムを解明しました。</w:t>
      </w:r>
      <w:r w:rsidR="00055F4F" w:rsidRPr="00BA4E67">
        <w:rPr>
          <w:rFonts w:asciiTheme="majorEastAsia" w:eastAsiaTheme="majorEastAsia" w:hAnsiTheme="majorEastAsia" w:hint="eastAsia"/>
          <w:snapToGrid w:val="0"/>
          <w:kern w:val="0"/>
          <w:sz w:val="20"/>
          <w:szCs w:val="20"/>
        </w:rPr>
        <w:t>グルコシルセラミドが体内で代謝されて出来る</w:t>
      </w:r>
      <w:r w:rsidR="00343847" w:rsidRPr="00BA4E67">
        <w:rPr>
          <w:rFonts w:asciiTheme="majorEastAsia" w:eastAsiaTheme="majorEastAsia" w:hAnsiTheme="majorEastAsia" w:hint="eastAsia"/>
          <w:snapToGrid w:val="0"/>
          <w:kern w:val="0"/>
          <w:sz w:val="20"/>
          <w:szCs w:val="20"/>
        </w:rPr>
        <w:t>（糖が外れた）</w:t>
      </w:r>
      <w:r w:rsidR="00055F4F" w:rsidRPr="00BA4E67">
        <w:rPr>
          <w:rFonts w:asciiTheme="majorEastAsia" w:eastAsiaTheme="majorEastAsia" w:hAnsiTheme="majorEastAsia" w:hint="eastAsia"/>
          <w:snapToGrid w:val="0"/>
          <w:kern w:val="0"/>
          <w:sz w:val="20"/>
          <w:szCs w:val="20"/>
        </w:rPr>
        <w:t>遊離セラミド</w:t>
      </w:r>
      <w:r w:rsidR="00CE20A8">
        <w:rPr>
          <w:rFonts w:asciiTheme="majorEastAsia" w:eastAsiaTheme="majorEastAsia" w:hAnsiTheme="majorEastAsia" w:hint="eastAsia"/>
          <w:snapToGrid w:val="0"/>
          <w:kern w:val="0"/>
          <w:sz w:val="20"/>
          <w:szCs w:val="20"/>
        </w:rPr>
        <w:t>（図</w:t>
      </w:r>
      <w:r w:rsidR="00AA7164">
        <w:rPr>
          <w:rFonts w:asciiTheme="majorEastAsia" w:eastAsiaTheme="majorEastAsia" w:hAnsiTheme="majorEastAsia" w:hint="eastAsia"/>
          <w:snapToGrid w:val="0"/>
          <w:kern w:val="0"/>
          <w:sz w:val="20"/>
          <w:szCs w:val="20"/>
        </w:rPr>
        <w:t>1</w:t>
      </w:r>
      <w:r w:rsidR="00CE20A8">
        <w:rPr>
          <w:rFonts w:asciiTheme="majorEastAsia" w:eastAsiaTheme="majorEastAsia" w:hAnsiTheme="majorEastAsia" w:hint="eastAsia"/>
          <w:snapToGrid w:val="0"/>
          <w:kern w:val="0"/>
          <w:sz w:val="20"/>
          <w:szCs w:val="20"/>
        </w:rPr>
        <w:t>）</w:t>
      </w:r>
      <w:r w:rsidRPr="00BA4E67">
        <w:rPr>
          <w:rFonts w:asciiTheme="majorEastAsia" w:eastAsiaTheme="majorEastAsia" w:hAnsiTheme="majorEastAsia" w:hint="eastAsia"/>
          <w:snapToGrid w:val="0"/>
          <w:kern w:val="0"/>
          <w:sz w:val="20"/>
          <w:szCs w:val="20"/>
        </w:rPr>
        <w:t>が</w:t>
      </w:r>
      <w:r w:rsidR="00343847" w:rsidRPr="00BA4E67">
        <w:rPr>
          <w:rFonts w:asciiTheme="majorEastAsia" w:eastAsiaTheme="majorEastAsia" w:hAnsiTheme="majorEastAsia" w:hint="eastAsia"/>
          <w:snapToGrid w:val="0"/>
          <w:kern w:val="0"/>
          <w:sz w:val="20"/>
          <w:szCs w:val="20"/>
        </w:rPr>
        <w:t>そのメカニズムに</w:t>
      </w:r>
      <w:r w:rsidRPr="00BA4E67">
        <w:rPr>
          <w:rFonts w:asciiTheme="majorEastAsia" w:eastAsiaTheme="majorEastAsia" w:hAnsiTheme="majorEastAsia" w:hint="eastAsia"/>
          <w:snapToGrid w:val="0"/>
          <w:kern w:val="0"/>
          <w:sz w:val="20"/>
          <w:szCs w:val="20"/>
        </w:rPr>
        <w:t>関与していることを明らかにした</w:t>
      </w:r>
      <w:r w:rsidR="007450C5">
        <w:rPr>
          <w:rFonts w:asciiTheme="majorEastAsia" w:eastAsiaTheme="majorEastAsia" w:hAnsiTheme="majorEastAsia" w:hint="eastAsia"/>
          <w:snapToGrid w:val="0"/>
          <w:kern w:val="0"/>
          <w:sz w:val="20"/>
          <w:szCs w:val="20"/>
        </w:rPr>
        <w:t>もので、</w:t>
      </w:r>
      <w:r w:rsidRPr="00BA4E67">
        <w:rPr>
          <w:rFonts w:asciiTheme="majorEastAsia" w:eastAsiaTheme="majorEastAsia" w:hAnsiTheme="majorEastAsia" w:hint="eastAsia"/>
          <w:snapToGrid w:val="0"/>
          <w:kern w:val="0"/>
          <w:sz w:val="20"/>
          <w:szCs w:val="20"/>
        </w:rPr>
        <w:t>この結果は、こんにゃく</w:t>
      </w:r>
      <w:r w:rsidR="00055F4F" w:rsidRPr="00BA4E67">
        <w:rPr>
          <w:rFonts w:asciiTheme="majorEastAsia" w:eastAsiaTheme="majorEastAsia" w:hAnsiTheme="majorEastAsia" w:hint="eastAsia"/>
          <w:snapToGrid w:val="0"/>
          <w:kern w:val="0"/>
          <w:sz w:val="20"/>
          <w:szCs w:val="20"/>
        </w:rPr>
        <w:t>セラミド</w:t>
      </w:r>
      <w:r w:rsidRPr="00BA4E67">
        <w:rPr>
          <w:rFonts w:asciiTheme="majorEastAsia" w:eastAsiaTheme="majorEastAsia" w:hAnsiTheme="majorEastAsia" w:hint="eastAsia"/>
          <w:snapToGrid w:val="0"/>
          <w:kern w:val="0"/>
          <w:sz w:val="20"/>
          <w:szCs w:val="20"/>
        </w:rPr>
        <w:t>に由来する</w:t>
      </w:r>
      <w:r w:rsidR="00055F4F" w:rsidRPr="00BA4E67">
        <w:rPr>
          <w:rFonts w:asciiTheme="majorEastAsia" w:eastAsiaTheme="majorEastAsia" w:hAnsiTheme="majorEastAsia" w:hint="eastAsia"/>
          <w:snapToGrid w:val="0"/>
          <w:kern w:val="0"/>
          <w:sz w:val="20"/>
          <w:szCs w:val="20"/>
        </w:rPr>
        <w:t>遊離</w:t>
      </w:r>
      <w:r w:rsidRPr="00BA4E67">
        <w:rPr>
          <w:rFonts w:asciiTheme="majorEastAsia" w:eastAsiaTheme="majorEastAsia" w:hAnsiTheme="majorEastAsia" w:hint="eastAsia"/>
          <w:snapToGrid w:val="0"/>
          <w:kern w:val="0"/>
          <w:sz w:val="20"/>
          <w:szCs w:val="20"/>
        </w:rPr>
        <w:t>セラミドが、先進国で問題となっているアトピー性皮膚疾患や皮膚感染症による慢性的な肌荒れ状態が引き起こすかゆみ神経の過敏症の予防・改善</w:t>
      </w:r>
      <w:r w:rsidRPr="00BA4E67">
        <w:rPr>
          <w:rFonts w:asciiTheme="majorEastAsia" w:eastAsiaTheme="majorEastAsia" w:hAnsiTheme="majorEastAsia" w:hint="eastAsia"/>
          <w:snapToGrid w:val="0"/>
          <w:color w:val="000000"/>
          <w:kern w:val="0"/>
          <w:sz w:val="20"/>
          <w:szCs w:val="20"/>
        </w:rPr>
        <w:t>効果に有用であることを示唆するものです。</w:t>
      </w:r>
    </w:p>
    <w:p w:rsidR="0000160B" w:rsidRDefault="001C45DC" w:rsidP="0000160B">
      <w:pPr>
        <w:snapToGrid w:val="0"/>
        <w:spacing w:line="300" w:lineRule="exact"/>
        <w:ind w:firstLineChars="100" w:firstLine="200"/>
        <w:rPr>
          <w:rFonts w:asciiTheme="majorEastAsia" w:eastAsiaTheme="majorEastAsia" w:hAnsiTheme="majorEastAsia"/>
          <w:snapToGrid w:val="0"/>
          <w:color w:val="000000"/>
          <w:kern w:val="0"/>
          <w:sz w:val="20"/>
          <w:szCs w:val="20"/>
        </w:rPr>
      </w:pPr>
      <w:r>
        <w:rPr>
          <w:rFonts w:asciiTheme="majorEastAsia" w:eastAsiaTheme="majorEastAsia" w:hAnsiTheme="majorEastAsia" w:hint="eastAsia"/>
          <w:snapToGrid w:val="0"/>
          <w:color w:val="000000"/>
          <w:kern w:val="0"/>
          <w:sz w:val="20"/>
          <w:szCs w:val="20"/>
        </w:rPr>
        <w:t>なお、</w:t>
      </w:r>
      <w:r w:rsidR="007A5799">
        <w:rPr>
          <w:rFonts w:asciiTheme="majorEastAsia" w:eastAsiaTheme="majorEastAsia" w:hAnsiTheme="majorEastAsia" w:hint="eastAsia"/>
          <w:snapToGrid w:val="0"/>
          <w:color w:val="000000"/>
          <w:kern w:val="0"/>
          <w:sz w:val="20"/>
          <w:szCs w:val="20"/>
        </w:rPr>
        <w:t>2016年4月</w:t>
      </w:r>
      <w:r w:rsidR="00BD3C97">
        <w:rPr>
          <w:rFonts w:asciiTheme="majorEastAsia" w:eastAsiaTheme="majorEastAsia" w:hAnsiTheme="majorEastAsia" w:hint="eastAsia"/>
          <w:snapToGrid w:val="0"/>
          <w:color w:val="000000"/>
          <w:kern w:val="0"/>
          <w:sz w:val="20"/>
          <w:szCs w:val="20"/>
        </w:rPr>
        <w:t>、</w:t>
      </w:r>
      <w:r w:rsidR="0000160B">
        <w:rPr>
          <w:rFonts w:asciiTheme="majorEastAsia" w:eastAsiaTheme="majorEastAsia" w:hAnsiTheme="majorEastAsia" w:hint="eastAsia"/>
          <w:snapToGrid w:val="0"/>
          <w:color w:val="000000"/>
          <w:kern w:val="0"/>
          <w:sz w:val="20"/>
          <w:szCs w:val="20"/>
        </w:rPr>
        <w:t>北海道大学</w:t>
      </w:r>
      <w:r w:rsidR="00BD3C97">
        <w:rPr>
          <w:rFonts w:asciiTheme="majorEastAsia" w:eastAsiaTheme="majorEastAsia" w:hAnsiTheme="majorEastAsia" w:hint="eastAsia"/>
          <w:snapToGrid w:val="0"/>
          <w:color w:val="000000"/>
          <w:kern w:val="0"/>
          <w:sz w:val="20"/>
          <w:szCs w:val="20"/>
        </w:rPr>
        <w:t>に新たに発足する「次世代物質生命科学研究センター」内に、同大学との</w:t>
      </w:r>
      <w:r w:rsidR="007A5799">
        <w:rPr>
          <w:rFonts w:asciiTheme="majorEastAsia" w:eastAsiaTheme="majorEastAsia" w:hAnsiTheme="majorEastAsia" w:hint="eastAsia"/>
          <w:snapToGrid w:val="0"/>
          <w:color w:val="000000"/>
          <w:kern w:val="0"/>
          <w:sz w:val="20"/>
          <w:szCs w:val="20"/>
        </w:rPr>
        <w:t>共同で</w:t>
      </w:r>
      <w:r w:rsidR="0074796E">
        <w:rPr>
          <w:rFonts w:asciiTheme="majorEastAsia" w:eastAsiaTheme="majorEastAsia" w:hAnsiTheme="majorEastAsia" w:hint="eastAsia"/>
          <w:snapToGrid w:val="0"/>
          <w:color w:val="000000"/>
          <w:kern w:val="0"/>
          <w:sz w:val="20"/>
          <w:szCs w:val="20"/>
        </w:rPr>
        <w:t>産業創出講座</w:t>
      </w:r>
      <w:r w:rsidR="0000160B">
        <w:rPr>
          <w:rFonts w:asciiTheme="majorEastAsia" w:eastAsiaTheme="majorEastAsia" w:hAnsiTheme="majorEastAsia" w:hint="eastAsia"/>
          <w:snapToGrid w:val="0"/>
          <w:color w:val="000000"/>
          <w:kern w:val="0"/>
          <w:sz w:val="20"/>
          <w:szCs w:val="20"/>
        </w:rPr>
        <w:t>を設置し、</w:t>
      </w:r>
      <w:r w:rsidR="007A5799">
        <w:rPr>
          <w:rFonts w:asciiTheme="majorEastAsia" w:eastAsiaTheme="majorEastAsia" w:hAnsiTheme="majorEastAsia" w:hint="eastAsia"/>
          <w:snapToGrid w:val="0"/>
          <w:color w:val="000000"/>
          <w:kern w:val="0"/>
          <w:sz w:val="20"/>
          <w:szCs w:val="20"/>
        </w:rPr>
        <w:t>こんにゃくセラミドを用いた皮膚機能改善</w:t>
      </w:r>
      <w:r>
        <w:rPr>
          <w:rFonts w:asciiTheme="majorEastAsia" w:eastAsiaTheme="majorEastAsia" w:hAnsiTheme="majorEastAsia" w:hint="eastAsia"/>
          <w:snapToGrid w:val="0"/>
          <w:color w:val="000000"/>
          <w:kern w:val="0"/>
          <w:sz w:val="20"/>
          <w:szCs w:val="20"/>
        </w:rPr>
        <w:t>等</w:t>
      </w:r>
      <w:r w:rsidR="007A5799">
        <w:rPr>
          <w:rFonts w:asciiTheme="majorEastAsia" w:eastAsiaTheme="majorEastAsia" w:hAnsiTheme="majorEastAsia" w:hint="eastAsia"/>
          <w:snapToGrid w:val="0"/>
          <w:color w:val="000000"/>
          <w:kern w:val="0"/>
          <w:sz w:val="20"/>
          <w:szCs w:val="20"/>
        </w:rPr>
        <w:t>の共同</w:t>
      </w:r>
      <w:r w:rsidR="0000160B">
        <w:rPr>
          <w:rFonts w:asciiTheme="majorEastAsia" w:eastAsiaTheme="majorEastAsia" w:hAnsiTheme="majorEastAsia" w:hint="eastAsia"/>
          <w:snapToGrid w:val="0"/>
          <w:color w:val="000000"/>
          <w:kern w:val="0"/>
          <w:sz w:val="20"/>
          <w:szCs w:val="20"/>
        </w:rPr>
        <w:t>研究を推進してまいります。</w:t>
      </w: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r w:rsidRPr="004F1BBB">
        <w:rPr>
          <w:rFonts w:asciiTheme="majorEastAsia" w:eastAsiaTheme="majorEastAsia" w:hAnsiTheme="majorEastAsia"/>
          <w:noProof/>
          <w:kern w:val="0"/>
          <w:sz w:val="20"/>
          <w:szCs w:val="20"/>
        </w:rPr>
        <w:drawing>
          <wp:anchor distT="0" distB="0" distL="114300" distR="114300" simplePos="0" relativeHeight="251658240" behindDoc="0" locked="0" layoutInCell="1" allowOverlap="1" wp14:anchorId="67FB2C11" wp14:editId="29D665B0">
            <wp:simplePos x="0" y="0"/>
            <wp:positionH relativeFrom="column">
              <wp:posOffset>127000</wp:posOffset>
            </wp:positionH>
            <wp:positionV relativeFrom="paragraph">
              <wp:posOffset>93980</wp:posOffset>
            </wp:positionV>
            <wp:extent cx="2880995" cy="283972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995" cy="2839720"/>
                    </a:xfrm>
                    <a:prstGeom prst="rect">
                      <a:avLst/>
                    </a:prstGeom>
                  </pic:spPr>
                </pic:pic>
              </a:graphicData>
            </a:graphic>
            <wp14:sizeRelH relativeFrom="page">
              <wp14:pctWidth>0</wp14:pctWidth>
            </wp14:sizeRelH>
            <wp14:sizeRelV relativeFrom="page">
              <wp14:pctHeight>0</wp14:pctHeight>
            </wp14:sizeRelV>
          </wp:anchor>
        </w:drawing>
      </w: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color w:val="00000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kern w:val="0"/>
          <w:sz w:val="20"/>
          <w:szCs w:val="20"/>
        </w:rPr>
      </w:pPr>
    </w:p>
    <w:p w:rsidR="007810D6" w:rsidRDefault="007810D6" w:rsidP="004F1BBB">
      <w:pPr>
        <w:snapToGrid w:val="0"/>
        <w:spacing w:line="260" w:lineRule="exact"/>
        <w:ind w:firstLineChars="100" w:firstLine="200"/>
        <w:rPr>
          <w:rFonts w:asciiTheme="majorEastAsia" w:eastAsiaTheme="majorEastAsia" w:hAnsiTheme="majorEastAsia"/>
          <w:snapToGrid w:val="0"/>
          <w:kern w:val="0"/>
          <w:sz w:val="20"/>
          <w:szCs w:val="20"/>
        </w:rPr>
      </w:pPr>
    </w:p>
    <w:p w:rsidR="007810D6" w:rsidRPr="00BA4E67" w:rsidRDefault="007810D6" w:rsidP="004F1BBB">
      <w:pPr>
        <w:snapToGrid w:val="0"/>
        <w:spacing w:line="260" w:lineRule="exact"/>
        <w:ind w:firstLineChars="100" w:firstLine="200"/>
        <w:rPr>
          <w:rFonts w:asciiTheme="majorEastAsia" w:eastAsiaTheme="majorEastAsia" w:hAnsiTheme="majorEastAsia"/>
          <w:snapToGrid w:val="0"/>
          <w:kern w:val="0"/>
          <w:sz w:val="20"/>
          <w:szCs w:val="20"/>
        </w:rPr>
      </w:pPr>
    </w:p>
    <w:p w:rsidR="00763DA5" w:rsidRPr="00BA4E67" w:rsidRDefault="00DE2EC3" w:rsidP="004F1BBB">
      <w:pPr>
        <w:snapToGrid w:val="0"/>
        <w:spacing w:line="300" w:lineRule="exact"/>
        <w:ind w:firstLineChars="100" w:firstLine="200"/>
        <w:rPr>
          <w:rFonts w:asciiTheme="majorEastAsia" w:eastAsiaTheme="majorEastAsia" w:hAnsiTheme="majorEastAsia"/>
          <w:snapToGrid w:val="0"/>
          <w:kern w:val="0"/>
          <w:sz w:val="20"/>
          <w:szCs w:val="20"/>
        </w:rPr>
      </w:pPr>
      <w:r w:rsidRPr="00BA4E67">
        <w:rPr>
          <w:rFonts w:asciiTheme="majorEastAsia" w:eastAsiaTheme="majorEastAsia" w:hAnsiTheme="majorEastAsia" w:hint="eastAsia"/>
          <w:snapToGrid w:val="0"/>
          <w:kern w:val="0"/>
          <w:sz w:val="20"/>
          <w:szCs w:val="20"/>
        </w:rPr>
        <w:t>本研究成果</w:t>
      </w:r>
      <w:r w:rsidR="00733A39" w:rsidRPr="00BA4E67">
        <w:rPr>
          <w:rFonts w:asciiTheme="majorEastAsia" w:eastAsiaTheme="majorEastAsia" w:hAnsiTheme="majorEastAsia" w:hint="eastAsia"/>
          <w:snapToGrid w:val="0"/>
          <w:kern w:val="0"/>
          <w:sz w:val="20"/>
          <w:szCs w:val="20"/>
        </w:rPr>
        <w:t>につきましては</w:t>
      </w:r>
      <w:r w:rsidRPr="00BA4E67">
        <w:rPr>
          <w:rFonts w:asciiTheme="majorEastAsia" w:eastAsiaTheme="majorEastAsia" w:hAnsiTheme="majorEastAsia" w:hint="eastAsia"/>
          <w:snapToGrid w:val="0"/>
          <w:kern w:val="0"/>
          <w:sz w:val="20"/>
          <w:szCs w:val="20"/>
        </w:rPr>
        <w:t>昨</w:t>
      </w:r>
      <w:r w:rsidR="00055F4F" w:rsidRPr="00BA4E67">
        <w:rPr>
          <w:rFonts w:asciiTheme="majorEastAsia" w:eastAsiaTheme="majorEastAsia" w:hAnsiTheme="majorEastAsia" w:hint="eastAsia"/>
          <w:snapToGrid w:val="0"/>
          <w:kern w:val="0"/>
          <w:sz w:val="20"/>
          <w:szCs w:val="20"/>
        </w:rPr>
        <w:t>年</w:t>
      </w:r>
      <w:r w:rsidR="00AA7164">
        <w:rPr>
          <w:rFonts w:asciiTheme="majorEastAsia" w:eastAsiaTheme="majorEastAsia" w:hAnsiTheme="majorEastAsia" w:hint="eastAsia"/>
          <w:snapToGrid w:val="0"/>
          <w:kern w:val="0"/>
          <w:sz w:val="20"/>
          <w:szCs w:val="20"/>
        </w:rPr>
        <w:t>12</w:t>
      </w:r>
      <w:r w:rsidRPr="00BA4E67">
        <w:rPr>
          <w:rFonts w:asciiTheme="majorEastAsia" w:eastAsiaTheme="majorEastAsia" w:hAnsiTheme="majorEastAsia" w:hint="eastAsia"/>
          <w:snapToGrid w:val="0"/>
          <w:kern w:val="0"/>
          <w:sz w:val="20"/>
          <w:szCs w:val="20"/>
        </w:rPr>
        <w:t>月</w:t>
      </w:r>
      <w:r w:rsidR="00AA7164">
        <w:rPr>
          <w:rFonts w:asciiTheme="majorEastAsia" w:eastAsiaTheme="majorEastAsia" w:hAnsiTheme="majorEastAsia" w:hint="eastAsia"/>
          <w:snapToGrid w:val="0"/>
          <w:kern w:val="0"/>
          <w:sz w:val="20"/>
          <w:szCs w:val="20"/>
        </w:rPr>
        <w:t>1日</w:t>
      </w:r>
      <w:r w:rsidR="00DE3BFD">
        <w:rPr>
          <w:rFonts w:asciiTheme="majorEastAsia" w:eastAsiaTheme="majorEastAsia" w:hAnsiTheme="majorEastAsia" w:hint="eastAsia"/>
          <w:snapToGrid w:val="0"/>
          <w:kern w:val="0"/>
          <w:sz w:val="20"/>
          <w:szCs w:val="20"/>
        </w:rPr>
        <w:t>～</w:t>
      </w:r>
      <w:r w:rsidR="00AA7164">
        <w:rPr>
          <w:rFonts w:asciiTheme="majorEastAsia" w:eastAsiaTheme="majorEastAsia" w:hAnsiTheme="majorEastAsia" w:hint="eastAsia"/>
          <w:snapToGrid w:val="0"/>
          <w:kern w:val="0"/>
          <w:sz w:val="20"/>
          <w:szCs w:val="20"/>
        </w:rPr>
        <w:t>4</w:t>
      </w:r>
      <w:r w:rsidRPr="00BA4E67">
        <w:rPr>
          <w:rFonts w:asciiTheme="majorEastAsia" w:eastAsiaTheme="majorEastAsia" w:hAnsiTheme="majorEastAsia" w:hint="eastAsia"/>
          <w:snapToGrid w:val="0"/>
          <w:kern w:val="0"/>
          <w:sz w:val="20"/>
          <w:szCs w:val="20"/>
        </w:rPr>
        <w:t>日に神戸で開催された日本最</w:t>
      </w:r>
      <w:r w:rsidR="00696FD6" w:rsidRPr="00BA4E67">
        <w:rPr>
          <w:rFonts w:asciiTheme="majorEastAsia" w:eastAsiaTheme="majorEastAsia" w:hAnsiTheme="majorEastAsia" w:hint="eastAsia"/>
          <w:snapToGrid w:val="0"/>
          <w:kern w:val="0"/>
          <w:sz w:val="20"/>
          <w:szCs w:val="20"/>
        </w:rPr>
        <w:t>大の生命科学に関する研究報告の場である「</w:t>
      </w:r>
      <w:r w:rsidR="005751E7">
        <w:rPr>
          <w:rFonts w:asciiTheme="majorEastAsia" w:eastAsiaTheme="majorEastAsia" w:hAnsiTheme="majorEastAsia" w:hint="eastAsia"/>
          <w:snapToGrid w:val="0"/>
          <w:kern w:val="0"/>
          <w:sz w:val="20"/>
          <w:szCs w:val="20"/>
        </w:rPr>
        <w:t>BMB2015</w:t>
      </w:r>
      <w:r w:rsidR="00696FD6" w:rsidRPr="00BA4E67">
        <w:rPr>
          <w:rFonts w:asciiTheme="majorEastAsia" w:eastAsiaTheme="majorEastAsia" w:hAnsiTheme="majorEastAsia" w:hint="eastAsia"/>
          <w:snapToGrid w:val="0"/>
          <w:kern w:val="0"/>
          <w:sz w:val="20"/>
          <w:szCs w:val="20"/>
        </w:rPr>
        <w:t>」で発表</w:t>
      </w:r>
      <w:r w:rsidRPr="00BA4E67">
        <w:rPr>
          <w:rFonts w:asciiTheme="majorEastAsia" w:eastAsiaTheme="majorEastAsia" w:hAnsiTheme="majorEastAsia" w:hint="eastAsia"/>
          <w:snapToGrid w:val="0"/>
          <w:kern w:val="0"/>
          <w:sz w:val="20"/>
          <w:szCs w:val="20"/>
        </w:rPr>
        <w:t>しました。また、</w:t>
      </w:r>
      <w:r w:rsidRPr="00BA4E67">
        <w:rPr>
          <w:rFonts w:asciiTheme="majorEastAsia" w:eastAsiaTheme="majorEastAsia" w:hAnsiTheme="majorEastAsia"/>
          <w:snapToGrid w:val="0"/>
          <w:kern w:val="0"/>
          <w:sz w:val="20"/>
          <w:szCs w:val="20"/>
        </w:rPr>
        <w:t>Biochemistry and Biophysics Reports</w:t>
      </w:r>
      <w:r w:rsidR="00055F4F" w:rsidRPr="00BA4E67">
        <w:rPr>
          <w:rFonts w:asciiTheme="majorEastAsia" w:eastAsiaTheme="majorEastAsia" w:hAnsiTheme="majorEastAsia" w:hint="eastAsia"/>
          <w:snapToGrid w:val="0"/>
          <w:kern w:val="0"/>
          <w:sz w:val="20"/>
          <w:szCs w:val="20"/>
        </w:rPr>
        <w:t>誌</w:t>
      </w:r>
      <w:r w:rsidR="00763DA5" w:rsidRPr="00BA4E67">
        <w:rPr>
          <w:rFonts w:asciiTheme="majorEastAsia" w:eastAsiaTheme="majorEastAsia" w:hAnsiTheme="majorEastAsia" w:hint="eastAsia"/>
          <w:snapToGrid w:val="0"/>
          <w:kern w:val="0"/>
          <w:sz w:val="20"/>
          <w:szCs w:val="20"/>
        </w:rPr>
        <w:t>（</w:t>
      </w:r>
      <w:r w:rsidR="00AA7164">
        <w:rPr>
          <w:rFonts w:asciiTheme="majorEastAsia" w:eastAsiaTheme="majorEastAsia" w:hAnsiTheme="majorEastAsia" w:hint="eastAsia"/>
          <w:snapToGrid w:val="0"/>
          <w:kern w:val="0"/>
          <w:sz w:val="20"/>
          <w:szCs w:val="20"/>
        </w:rPr>
        <w:t>2016</w:t>
      </w:r>
      <w:r w:rsidR="00763DA5" w:rsidRPr="00BA4E67">
        <w:rPr>
          <w:rFonts w:asciiTheme="majorEastAsia" w:eastAsiaTheme="majorEastAsia" w:hAnsiTheme="majorEastAsia"/>
          <w:snapToGrid w:val="0"/>
          <w:kern w:val="0"/>
          <w:sz w:val="20"/>
          <w:szCs w:val="20"/>
        </w:rPr>
        <w:t xml:space="preserve">, </w:t>
      </w:r>
      <w:r w:rsidR="00AA7164">
        <w:rPr>
          <w:rFonts w:asciiTheme="majorEastAsia" w:eastAsiaTheme="majorEastAsia" w:hAnsiTheme="majorEastAsia" w:hint="eastAsia"/>
          <w:snapToGrid w:val="0"/>
          <w:kern w:val="0"/>
          <w:sz w:val="20"/>
          <w:szCs w:val="20"/>
        </w:rPr>
        <w:t>5</w:t>
      </w:r>
      <w:r w:rsidR="00763DA5" w:rsidRPr="00BA4E67">
        <w:rPr>
          <w:rFonts w:asciiTheme="majorEastAsia" w:eastAsiaTheme="majorEastAsia" w:hAnsiTheme="majorEastAsia"/>
          <w:snapToGrid w:val="0"/>
          <w:kern w:val="0"/>
          <w:sz w:val="20"/>
          <w:szCs w:val="20"/>
        </w:rPr>
        <w:t xml:space="preserve"> </w:t>
      </w:r>
      <w:r w:rsidR="00AA7164">
        <w:rPr>
          <w:rFonts w:asciiTheme="majorEastAsia" w:eastAsiaTheme="majorEastAsia" w:hAnsiTheme="majorEastAsia" w:hint="eastAsia"/>
          <w:snapToGrid w:val="0"/>
          <w:kern w:val="0"/>
          <w:sz w:val="20"/>
          <w:szCs w:val="20"/>
        </w:rPr>
        <w:t>160</w:t>
      </w:r>
      <w:r w:rsidR="00763DA5" w:rsidRPr="00BA4E67">
        <w:rPr>
          <w:rFonts w:asciiTheme="majorEastAsia" w:eastAsiaTheme="majorEastAsia" w:hAnsiTheme="majorEastAsia"/>
          <w:snapToGrid w:val="0"/>
          <w:kern w:val="0"/>
          <w:sz w:val="20"/>
          <w:szCs w:val="20"/>
        </w:rPr>
        <w:t>-</w:t>
      </w:r>
      <w:r w:rsidR="00AA7164">
        <w:rPr>
          <w:rFonts w:asciiTheme="majorEastAsia" w:eastAsiaTheme="majorEastAsia" w:hAnsiTheme="majorEastAsia" w:hint="eastAsia"/>
          <w:snapToGrid w:val="0"/>
          <w:kern w:val="0"/>
          <w:sz w:val="20"/>
          <w:szCs w:val="20"/>
        </w:rPr>
        <w:t>167</w:t>
      </w:r>
      <w:r w:rsidR="00763DA5" w:rsidRPr="00BA4E67">
        <w:rPr>
          <w:rFonts w:asciiTheme="majorEastAsia" w:eastAsiaTheme="majorEastAsia" w:hAnsiTheme="majorEastAsia" w:hint="eastAsia"/>
          <w:snapToGrid w:val="0"/>
          <w:kern w:val="0"/>
          <w:sz w:val="20"/>
          <w:szCs w:val="20"/>
        </w:rPr>
        <w:t>）</w:t>
      </w:r>
      <w:r w:rsidR="00055F4F" w:rsidRPr="00BA4E67">
        <w:rPr>
          <w:rFonts w:asciiTheme="majorEastAsia" w:eastAsiaTheme="majorEastAsia" w:hAnsiTheme="majorEastAsia" w:hint="eastAsia"/>
          <w:snapToGrid w:val="0"/>
          <w:kern w:val="0"/>
          <w:sz w:val="20"/>
          <w:szCs w:val="20"/>
        </w:rPr>
        <w:t>に</w:t>
      </w:r>
      <w:r w:rsidR="005751E7">
        <w:rPr>
          <w:rFonts w:asciiTheme="majorEastAsia" w:eastAsiaTheme="majorEastAsia" w:hAnsiTheme="majorEastAsia" w:hint="eastAsia"/>
          <w:snapToGrid w:val="0"/>
          <w:kern w:val="0"/>
          <w:sz w:val="20"/>
          <w:szCs w:val="20"/>
        </w:rPr>
        <w:t>も発表</w:t>
      </w:r>
      <w:r w:rsidR="00055F4F" w:rsidRPr="00BA4E67">
        <w:rPr>
          <w:rFonts w:asciiTheme="majorEastAsia" w:eastAsiaTheme="majorEastAsia" w:hAnsiTheme="majorEastAsia" w:hint="eastAsia"/>
          <w:snapToGrid w:val="0"/>
          <w:kern w:val="0"/>
          <w:sz w:val="20"/>
          <w:szCs w:val="20"/>
        </w:rPr>
        <w:t>しました。</w:t>
      </w:r>
    </w:p>
    <w:p w:rsidR="00DE2EC3" w:rsidRPr="00BA4E67" w:rsidRDefault="00D6654C" w:rsidP="004F1BBB">
      <w:pPr>
        <w:snapToGrid w:val="0"/>
        <w:spacing w:line="300" w:lineRule="exact"/>
        <w:ind w:firstLineChars="100" w:firstLine="200"/>
        <w:rPr>
          <w:rFonts w:asciiTheme="majorEastAsia" w:eastAsiaTheme="majorEastAsia" w:hAnsiTheme="majorEastAsia"/>
          <w:snapToGrid w:val="0"/>
          <w:color w:val="000000"/>
          <w:kern w:val="0"/>
          <w:sz w:val="20"/>
          <w:szCs w:val="20"/>
        </w:rPr>
      </w:pPr>
      <w:r w:rsidRPr="00BA4E67">
        <w:rPr>
          <w:rFonts w:asciiTheme="majorEastAsia" w:eastAsiaTheme="majorEastAsia" w:hAnsiTheme="majorEastAsia" w:hint="eastAsia"/>
          <w:snapToGrid w:val="0"/>
          <w:kern w:val="0"/>
          <w:sz w:val="20"/>
          <w:szCs w:val="20"/>
        </w:rPr>
        <w:t>こんにゃくセラミド</w:t>
      </w:r>
      <w:r w:rsidR="00763DA5" w:rsidRPr="00BA4E67">
        <w:rPr>
          <w:rFonts w:asciiTheme="majorEastAsia" w:eastAsiaTheme="majorEastAsia" w:hAnsiTheme="majorEastAsia" w:hint="eastAsia"/>
          <w:snapToGrid w:val="0"/>
          <w:kern w:val="0"/>
          <w:sz w:val="20"/>
          <w:szCs w:val="20"/>
        </w:rPr>
        <w:t>は機能性食品素材として当社で販売しております。</w:t>
      </w:r>
      <w:r w:rsidR="00055F4F" w:rsidRPr="00BA4E67">
        <w:rPr>
          <w:rFonts w:asciiTheme="majorEastAsia" w:eastAsiaTheme="majorEastAsia" w:hAnsiTheme="majorEastAsia" w:hint="eastAsia"/>
          <w:snapToGrid w:val="0"/>
          <w:kern w:val="0"/>
          <w:sz w:val="20"/>
          <w:szCs w:val="20"/>
        </w:rPr>
        <w:t>今後</w:t>
      </w:r>
      <w:r w:rsidR="00343847" w:rsidRPr="00BA4E67">
        <w:rPr>
          <w:rFonts w:asciiTheme="majorEastAsia" w:eastAsiaTheme="majorEastAsia" w:hAnsiTheme="majorEastAsia" w:hint="eastAsia"/>
          <w:snapToGrid w:val="0"/>
          <w:kern w:val="0"/>
          <w:sz w:val="20"/>
          <w:szCs w:val="20"/>
        </w:rPr>
        <w:t>さらに</w:t>
      </w:r>
      <w:r w:rsidR="00055F4F" w:rsidRPr="00BA4E67">
        <w:rPr>
          <w:rFonts w:asciiTheme="majorEastAsia" w:eastAsiaTheme="majorEastAsia" w:hAnsiTheme="majorEastAsia" w:hint="eastAsia"/>
          <w:snapToGrid w:val="0"/>
          <w:kern w:val="0"/>
          <w:sz w:val="20"/>
          <w:szCs w:val="20"/>
        </w:rPr>
        <w:t>、こんにゃくセラミド</w:t>
      </w:r>
      <w:r w:rsidR="00DE2EC3" w:rsidRPr="00BA4E67">
        <w:rPr>
          <w:rFonts w:asciiTheme="majorEastAsia" w:eastAsiaTheme="majorEastAsia" w:hAnsiTheme="majorEastAsia" w:hint="eastAsia"/>
          <w:snapToGrid w:val="0"/>
          <w:kern w:val="0"/>
          <w:sz w:val="20"/>
          <w:szCs w:val="20"/>
        </w:rPr>
        <w:t>の持つ高い機能性を解明し、美肌サプリメント</w:t>
      </w:r>
      <w:r w:rsidR="00733A39" w:rsidRPr="00BA4E67">
        <w:rPr>
          <w:rFonts w:asciiTheme="majorEastAsia" w:eastAsiaTheme="majorEastAsia" w:hAnsiTheme="majorEastAsia" w:hint="eastAsia"/>
          <w:snapToGrid w:val="0"/>
          <w:kern w:val="0"/>
          <w:sz w:val="20"/>
          <w:szCs w:val="20"/>
        </w:rPr>
        <w:t>など</w:t>
      </w:r>
      <w:r w:rsidR="00DE2EC3" w:rsidRPr="00BA4E67">
        <w:rPr>
          <w:rFonts w:asciiTheme="majorEastAsia" w:eastAsiaTheme="majorEastAsia" w:hAnsiTheme="majorEastAsia" w:hint="eastAsia"/>
          <w:snapToGrid w:val="0"/>
          <w:kern w:val="0"/>
          <w:sz w:val="20"/>
          <w:szCs w:val="20"/>
        </w:rPr>
        <w:t>として乾燥肌の搔痒の悪循環の予防だけでな</w:t>
      </w:r>
      <w:r w:rsidR="00733A39" w:rsidRPr="00BA4E67">
        <w:rPr>
          <w:rFonts w:asciiTheme="majorEastAsia" w:eastAsiaTheme="majorEastAsia" w:hAnsiTheme="majorEastAsia" w:hint="eastAsia"/>
          <w:snapToGrid w:val="0"/>
          <w:kern w:val="0"/>
          <w:sz w:val="20"/>
          <w:szCs w:val="20"/>
        </w:rPr>
        <w:t>く、化粧品などの開発を図り、</w:t>
      </w:r>
      <w:r w:rsidR="004828D5">
        <w:rPr>
          <w:rFonts w:asciiTheme="majorEastAsia" w:eastAsiaTheme="majorEastAsia" w:hAnsiTheme="majorEastAsia" w:hint="eastAsia"/>
          <w:snapToGrid w:val="0"/>
          <w:kern w:val="0"/>
          <w:sz w:val="20"/>
          <w:szCs w:val="20"/>
        </w:rPr>
        <w:t>人々</w:t>
      </w:r>
      <w:r w:rsidR="00733A39" w:rsidRPr="00BA4E67">
        <w:rPr>
          <w:rFonts w:asciiTheme="majorEastAsia" w:eastAsiaTheme="majorEastAsia" w:hAnsiTheme="majorEastAsia" w:hint="eastAsia"/>
          <w:snapToGrid w:val="0"/>
          <w:kern w:val="0"/>
          <w:sz w:val="20"/>
          <w:szCs w:val="20"/>
        </w:rPr>
        <w:t>の健康維持に貢献して</w:t>
      </w:r>
      <w:r w:rsidR="00A032DE">
        <w:rPr>
          <w:rFonts w:asciiTheme="majorEastAsia" w:eastAsiaTheme="majorEastAsia" w:hAnsiTheme="majorEastAsia" w:hint="eastAsia"/>
          <w:snapToGrid w:val="0"/>
          <w:kern w:val="0"/>
          <w:sz w:val="20"/>
          <w:szCs w:val="20"/>
        </w:rPr>
        <w:t>まい</w:t>
      </w:r>
      <w:r w:rsidR="00733A39" w:rsidRPr="00BA4E67">
        <w:rPr>
          <w:rFonts w:asciiTheme="majorEastAsia" w:eastAsiaTheme="majorEastAsia" w:hAnsiTheme="majorEastAsia" w:hint="eastAsia"/>
          <w:snapToGrid w:val="0"/>
          <w:kern w:val="0"/>
          <w:sz w:val="20"/>
          <w:szCs w:val="20"/>
        </w:rPr>
        <w:t>ります</w:t>
      </w:r>
      <w:r w:rsidR="00DE2EC3" w:rsidRPr="00BA4E67">
        <w:rPr>
          <w:rFonts w:asciiTheme="majorEastAsia" w:eastAsiaTheme="majorEastAsia" w:hAnsiTheme="majorEastAsia" w:hint="eastAsia"/>
          <w:snapToGrid w:val="0"/>
          <w:kern w:val="0"/>
          <w:sz w:val="20"/>
          <w:szCs w:val="20"/>
        </w:rPr>
        <w:t>。</w:t>
      </w:r>
    </w:p>
    <w:p w:rsidR="00DE2EC3" w:rsidRPr="00BA4E67" w:rsidRDefault="00DE2EC3" w:rsidP="004F1BBB">
      <w:pPr>
        <w:snapToGrid w:val="0"/>
        <w:spacing w:line="300" w:lineRule="exact"/>
        <w:ind w:firstLineChars="100" w:firstLine="201"/>
        <w:rPr>
          <w:rFonts w:asciiTheme="majorEastAsia" w:eastAsiaTheme="majorEastAsia" w:hAnsiTheme="majorEastAsia"/>
          <w:b/>
          <w:snapToGrid w:val="0"/>
          <w:kern w:val="0"/>
          <w:sz w:val="20"/>
          <w:szCs w:val="20"/>
          <w:u w:val="single"/>
        </w:rPr>
      </w:pPr>
    </w:p>
    <w:p w:rsidR="00DE2EC3" w:rsidRPr="00BA4E67" w:rsidRDefault="00DE2EC3" w:rsidP="004F1BBB">
      <w:pPr>
        <w:snapToGrid w:val="0"/>
        <w:spacing w:line="300" w:lineRule="exact"/>
        <w:rPr>
          <w:rFonts w:asciiTheme="majorEastAsia" w:eastAsiaTheme="majorEastAsia" w:hAnsiTheme="majorEastAsia"/>
          <w:b/>
          <w:snapToGrid w:val="0"/>
          <w:kern w:val="0"/>
          <w:sz w:val="20"/>
          <w:szCs w:val="20"/>
          <w:u w:val="single"/>
        </w:rPr>
      </w:pPr>
      <w:r w:rsidRPr="00BA4E67">
        <w:rPr>
          <w:rFonts w:asciiTheme="majorEastAsia" w:eastAsiaTheme="majorEastAsia" w:hAnsiTheme="majorEastAsia" w:hint="eastAsia"/>
          <w:b/>
          <w:snapToGrid w:val="0"/>
          <w:kern w:val="0"/>
          <w:sz w:val="20"/>
          <w:szCs w:val="20"/>
          <w:u w:val="single"/>
        </w:rPr>
        <w:t>研究の経緯</w:t>
      </w:r>
    </w:p>
    <w:p w:rsidR="00BA4E67" w:rsidRPr="00BA4E67" w:rsidRDefault="00DE2EC3" w:rsidP="005D7CA0">
      <w:pPr>
        <w:snapToGrid w:val="0"/>
        <w:spacing w:line="300" w:lineRule="exact"/>
        <w:ind w:firstLineChars="100" w:firstLine="200"/>
        <w:rPr>
          <w:rFonts w:asciiTheme="majorEastAsia" w:eastAsiaTheme="majorEastAsia" w:hAnsiTheme="majorEastAsia"/>
          <w:snapToGrid w:val="0"/>
          <w:kern w:val="0"/>
          <w:sz w:val="20"/>
          <w:szCs w:val="20"/>
        </w:rPr>
      </w:pPr>
      <w:r w:rsidRPr="00BA4E67">
        <w:rPr>
          <w:rFonts w:asciiTheme="majorEastAsia" w:eastAsiaTheme="majorEastAsia" w:hAnsiTheme="majorEastAsia" w:hint="eastAsia"/>
          <w:snapToGrid w:val="0"/>
          <w:kern w:val="0"/>
          <w:sz w:val="20"/>
          <w:szCs w:val="20"/>
        </w:rPr>
        <w:t>当社では、こんにゃくセラミドの皮膚機能の改善効果を科学的に解明すべく、</w:t>
      </w:r>
      <w:r w:rsidR="00671C41">
        <w:rPr>
          <w:rFonts w:asciiTheme="majorEastAsia" w:eastAsiaTheme="majorEastAsia" w:hAnsiTheme="majorEastAsia" w:hint="eastAsia"/>
          <w:snapToGrid w:val="0"/>
          <w:kern w:val="0"/>
          <w:sz w:val="20"/>
          <w:szCs w:val="20"/>
        </w:rPr>
        <w:t>これまで</w:t>
      </w:r>
      <w:r w:rsidRPr="00BA4E67">
        <w:rPr>
          <w:rFonts w:asciiTheme="majorEastAsia" w:eastAsiaTheme="majorEastAsia" w:hAnsiTheme="majorEastAsia" w:hint="eastAsia"/>
          <w:snapToGrid w:val="0"/>
          <w:kern w:val="0"/>
          <w:sz w:val="20"/>
          <w:szCs w:val="20"/>
        </w:rPr>
        <w:t>さまざまな研究を行っており、特にかゆみ神経とセラミドに関する研究において北海道大学の五十嵐靖之特任教授及び臼杵靖剛特任准教授と共同で詳細に研究してきました。</w:t>
      </w:r>
    </w:p>
    <w:p w:rsidR="00847E31" w:rsidRPr="00BA4E67" w:rsidRDefault="00847E31" w:rsidP="004F1BBB">
      <w:pPr>
        <w:snapToGrid w:val="0"/>
        <w:spacing w:line="300" w:lineRule="exact"/>
        <w:rPr>
          <w:rFonts w:asciiTheme="majorEastAsia" w:eastAsiaTheme="majorEastAsia" w:hAnsiTheme="majorEastAsia"/>
          <w:b/>
          <w:snapToGrid w:val="0"/>
          <w:kern w:val="0"/>
          <w:sz w:val="20"/>
          <w:szCs w:val="20"/>
          <w:u w:val="single"/>
        </w:rPr>
      </w:pPr>
      <w:r w:rsidRPr="00BA4E67">
        <w:rPr>
          <w:rFonts w:asciiTheme="majorEastAsia" w:eastAsiaTheme="majorEastAsia" w:hAnsiTheme="majorEastAsia" w:cs="ＭＳ 明朝" w:hint="eastAsia"/>
          <w:b/>
          <w:color w:val="000000"/>
          <w:kern w:val="0"/>
          <w:sz w:val="20"/>
          <w:szCs w:val="20"/>
          <w:u w:val="single"/>
        </w:rPr>
        <w:lastRenderedPageBreak/>
        <w:t>研究背景と発表の概要</w:t>
      </w:r>
    </w:p>
    <w:p w:rsidR="00763DA5" w:rsidRPr="00BA4E67" w:rsidRDefault="00763DA5" w:rsidP="004F1BBB">
      <w:pPr>
        <w:snapToGrid w:val="0"/>
        <w:spacing w:line="300" w:lineRule="exact"/>
        <w:ind w:firstLineChars="100" w:firstLine="200"/>
        <w:rPr>
          <w:rFonts w:asciiTheme="majorEastAsia" w:eastAsiaTheme="majorEastAsia" w:hAnsiTheme="majorEastAsia" w:cs="ＭＳ 明朝"/>
          <w:color w:val="000000"/>
          <w:kern w:val="0"/>
          <w:sz w:val="20"/>
          <w:szCs w:val="20"/>
        </w:rPr>
      </w:pPr>
      <w:r w:rsidRPr="004F1BBB">
        <w:rPr>
          <w:rFonts w:asciiTheme="majorEastAsia" w:eastAsiaTheme="majorEastAsia" w:hAnsiTheme="majorEastAsia" w:hint="eastAsia"/>
          <w:snapToGrid w:val="0"/>
          <w:kern w:val="0"/>
          <w:sz w:val="20"/>
          <w:szCs w:val="20"/>
        </w:rPr>
        <w:t>こんにゃく</w:t>
      </w:r>
      <w:r w:rsidRPr="00BA4E67">
        <w:rPr>
          <w:rFonts w:asciiTheme="majorEastAsia" w:eastAsiaTheme="majorEastAsia" w:hAnsiTheme="majorEastAsia" w:cs="ＭＳ 明朝" w:hint="eastAsia"/>
          <w:color w:val="000000"/>
          <w:kern w:val="0"/>
          <w:sz w:val="20"/>
          <w:szCs w:val="20"/>
        </w:rPr>
        <w:t>セラミドに含まれているグルコシルセラミドが体内で代謝されて出来る遊離セラミドには、動物性セラミド、グルコシルセラミドよりも有用な効果として、以下の結果を確認しました。</w:t>
      </w:r>
    </w:p>
    <w:p w:rsidR="00763DA5" w:rsidRPr="00BA4E67" w:rsidRDefault="00763DA5" w:rsidP="004F1BBB">
      <w:pPr>
        <w:tabs>
          <w:tab w:val="left" w:pos="-720"/>
          <w:tab w:val="left" w:pos="0"/>
          <w:tab w:val="left" w:pos="325"/>
          <w:tab w:val="left" w:pos="655"/>
          <w:tab w:val="left" w:pos="2160"/>
          <w:tab w:val="left" w:pos="2880"/>
          <w:tab w:val="left" w:pos="3600"/>
          <w:tab w:val="left" w:pos="4320"/>
        </w:tabs>
        <w:autoSpaceDE w:val="0"/>
        <w:autoSpaceDN w:val="0"/>
        <w:adjustRightInd w:val="0"/>
        <w:ind w:leftChars="100" w:left="210"/>
        <w:jc w:val="left"/>
        <w:rPr>
          <w:rFonts w:asciiTheme="majorEastAsia" w:eastAsiaTheme="majorEastAsia" w:hAnsiTheme="majorEastAsia" w:cs="ＭＳ 明朝"/>
          <w:color w:val="000000"/>
          <w:kern w:val="0"/>
          <w:sz w:val="20"/>
          <w:szCs w:val="20"/>
        </w:rPr>
      </w:pPr>
      <w:r w:rsidRPr="00BA4E67">
        <w:rPr>
          <w:rFonts w:asciiTheme="majorEastAsia" w:eastAsiaTheme="majorEastAsia" w:hAnsiTheme="majorEastAsia" w:cs="ＭＳ 明朝" w:hint="eastAsia"/>
          <w:color w:val="000000"/>
          <w:kern w:val="0"/>
          <w:sz w:val="20"/>
          <w:szCs w:val="20"/>
        </w:rPr>
        <w:t>●</w:t>
      </w:r>
      <w:r w:rsidRPr="00BA4E67">
        <w:rPr>
          <w:rFonts w:asciiTheme="majorEastAsia" w:eastAsiaTheme="majorEastAsia" w:hAnsiTheme="majorEastAsia" w:cs="ＭＳ 明朝"/>
          <w:color w:val="000000"/>
          <w:kern w:val="0"/>
          <w:sz w:val="20"/>
          <w:szCs w:val="20"/>
        </w:rPr>
        <w:tab/>
      </w:r>
      <w:r w:rsidRPr="00BA4E67">
        <w:rPr>
          <w:rFonts w:asciiTheme="majorEastAsia" w:eastAsiaTheme="majorEastAsia" w:hAnsiTheme="majorEastAsia" w:cs="ＭＳ 明朝" w:hint="eastAsia"/>
          <w:color w:val="000000"/>
          <w:kern w:val="0"/>
          <w:sz w:val="20"/>
          <w:szCs w:val="20"/>
        </w:rPr>
        <w:t>神経突起伸張を抑制しました</w:t>
      </w:r>
      <w:r w:rsidR="00DE3BFD">
        <w:rPr>
          <w:rFonts w:asciiTheme="majorEastAsia" w:eastAsiaTheme="majorEastAsia" w:hAnsiTheme="majorEastAsia" w:cs="ＭＳ 明朝" w:hint="eastAsia"/>
          <w:color w:val="000000"/>
          <w:kern w:val="0"/>
          <w:sz w:val="20"/>
          <w:szCs w:val="20"/>
        </w:rPr>
        <w:t>（</w:t>
      </w:r>
      <w:r w:rsidRPr="00BA4E67">
        <w:rPr>
          <w:rFonts w:asciiTheme="majorEastAsia" w:eastAsiaTheme="majorEastAsia" w:hAnsiTheme="majorEastAsia" w:cs="ＭＳ 明朝" w:hint="eastAsia"/>
          <w:color w:val="000000"/>
          <w:kern w:val="0"/>
          <w:sz w:val="20"/>
          <w:szCs w:val="20"/>
        </w:rPr>
        <w:t>図</w:t>
      </w:r>
      <w:r w:rsidR="004828D5">
        <w:rPr>
          <w:rFonts w:asciiTheme="majorEastAsia" w:eastAsiaTheme="majorEastAsia" w:hAnsiTheme="majorEastAsia" w:cs="ＭＳ 明朝" w:hint="eastAsia"/>
          <w:color w:val="000000"/>
          <w:kern w:val="0"/>
          <w:sz w:val="20"/>
          <w:szCs w:val="20"/>
        </w:rPr>
        <w:t xml:space="preserve"> </w:t>
      </w:r>
      <w:r w:rsidR="0052674F">
        <w:rPr>
          <w:rFonts w:asciiTheme="majorEastAsia" w:eastAsiaTheme="majorEastAsia" w:hAnsiTheme="majorEastAsia" w:cs="ＭＳ 明朝" w:hint="eastAsia"/>
          <w:color w:val="000000"/>
          <w:kern w:val="0"/>
          <w:sz w:val="20"/>
          <w:szCs w:val="20"/>
        </w:rPr>
        <w:t>2</w:t>
      </w:r>
      <w:r w:rsidR="00DE3BFD">
        <w:rPr>
          <w:rFonts w:asciiTheme="majorEastAsia" w:eastAsiaTheme="majorEastAsia" w:hAnsiTheme="majorEastAsia" w:cs="ＭＳ 明朝" w:hint="eastAsia"/>
          <w:color w:val="000000"/>
          <w:kern w:val="0"/>
          <w:sz w:val="20"/>
          <w:szCs w:val="20"/>
        </w:rPr>
        <w:t>）</w:t>
      </w:r>
      <w:r w:rsidRPr="00BA4E67">
        <w:rPr>
          <w:rFonts w:asciiTheme="majorEastAsia" w:eastAsiaTheme="majorEastAsia" w:hAnsiTheme="majorEastAsia" w:cs="ＭＳ 明朝" w:hint="eastAsia"/>
          <w:color w:val="000000"/>
          <w:kern w:val="0"/>
          <w:sz w:val="20"/>
          <w:szCs w:val="20"/>
        </w:rPr>
        <w:t>。</w:t>
      </w:r>
    </w:p>
    <w:p w:rsidR="00763DA5" w:rsidRPr="00BA4E67" w:rsidRDefault="00763DA5" w:rsidP="004F1BBB">
      <w:pPr>
        <w:tabs>
          <w:tab w:val="left" w:pos="-720"/>
          <w:tab w:val="left" w:pos="0"/>
          <w:tab w:val="left" w:pos="325"/>
          <w:tab w:val="left" w:pos="655"/>
          <w:tab w:val="left" w:pos="2160"/>
          <w:tab w:val="left" w:pos="2880"/>
          <w:tab w:val="left" w:pos="3600"/>
          <w:tab w:val="left" w:pos="4320"/>
        </w:tabs>
        <w:autoSpaceDE w:val="0"/>
        <w:autoSpaceDN w:val="0"/>
        <w:adjustRightInd w:val="0"/>
        <w:ind w:leftChars="100" w:left="210"/>
        <w:jc w:val="left"/>
        <w:rPr>
          <w:rFonts w:asciiTheme="majorEastAsia" w:eastAsiaTheme="majorEastAsia" w:hAnsiTheme="majorEastAsia" w:cs="ＭＳ 明朝"/>
          <w:color w:val="000000"/>
          <w:kern w:val="0"/>
          <w:sz w:val="20"/>
          <w:szCs w:val="20"/>
        </w:rPr>
      </w:pPr>
      <w:r w:rsidRPr="00BA4E67">
        <w:rPr>
          <w:rFonts w:asciiTheme="majorEastAsia" w:eastAsiaTheme="majorEastAsia" w:hAnsiTheme="majorEastAsia" w:cs="ＭＳ 明朝" w:hint="eastAsia"/>
          <w:color w:val="000000"/>
          <w:kern w:val="0"/>
          <w:sz w:val="20"/>
          <w:szCs w:val="20"/>
        </w:rPr>
        <w:t>●</w:t>
      </w:r>
      <w:r w:rsidRPr="00BA4E67">
        <w:rPr>
          <w:rFonts w:asciiTheme="majorEastAsia" w:eastAsiaTheme="majorEastAsia" w:hAnsiTheme="majorEastAsia" w:cs="ＭＳ 明朝"/>
          <w:color w:val="000000"/>
          <w:kern w:val="0"/>
          <w:sz w:val="20"/>
          <w:szCs w:val="20"/>
        </w:rPr>
        <w:tab/>
      </w:r>
      <w:r w:rsidRPr="00BA4E67">
        <w:rPr>
          <w:rFonts w:asciiTheme="majorEastAsia" w:eastAsiaTheme="majorEastAsia" w:hAnsiTheme="majorEastAsia" w:cs="ＭＳ 明朝" w:hint="eastAsia"/>
          <w:color w:val="000000"/>
          <w:kern w:val="0"/>
          <w:sz w:val="20"/>
          <w:szCs w:val="20"/>
        </w:rPr>
        <w:t>神経内</w:t>
      </w:r>
      <w:r w:rsidR="00264439">
        <w:rPr>
          <w:rFonts w:asciiTheme="majorEastAsia" w:eastAsiaTheme="majorEastAsia" w:hAnsiTheme="majorEastAsia" w:cs="ＭＳ 明朝" w:hint="eastAsia"/>
          <w:color w:val="000000"/>
          <w:kern w:val="0"/>
          <w:sz w:val="20"/>
          <w:szCs w:val="20"/>
        </w:rPr>
        <w:t>かゆみ</w:t>
      </w:r>
      <w:r w:rsidRPr="00BA4E67">
        <w:rPr>
          <w:rFonts w:asciiTheme="majorEastAsia" w:eastAsiaTheme="majorEastAsia" w:hAnsiTheme="majorEastAsia" w:cs="ＭＳ 明朝" w:hint="eastAsia"/>
          <w:color w:val="000000"/>
          <w:kern w:val="0"/>
          <w:sz w:val="20"/>
          <w:szCs w:val="20"/>
        </w:rPr>
        <w:t>タンパクである</w:t>
      </w:r>
      <w:r w:rsidR="00D84CE7" w:rsidRPr="00BA4E67">
        <w:rPr>
          <w:rFonts w:asciiTheme="majorEastAsia" w:eastAsiaTheme="majorEastAsia" w:hAnsiTheme="majorEastAsia" w:cs="ＭＳ 明朝"/>
          <w:color w:val="000000"/>
          <w:kern w:val="0"/>
          <w:sz w:val="20"/>
          <w:szCs w:val="20"/>
        </w:rPr>
        <w:t>CRMP</w:t>
      </w:r>
      <w:r w:rsidR="00151531">
        <w:rPr>
          <w:rFonts w:asciiTheme="majorEastAsia" w:eastAsiaTheme="majorEastAsia" w:hAnsiTheme="majorEastAsia" w:cs="ＭＳ 明朝" w:hint="eastAsia"/>
          <w:color w:val="000000"/>
          <w:kern w:val="0"/>
          <w:sz w:val="20"/>
          <w:szCs w:val="20"/>
        </w:rPr>
        <w:t>2</w:t>
      </w:r>
      <w:r w:rsidRPr="00BA4E67">
        <w:rPr>
          <w:rFonts w:asciiTheme="majorEastAsia" w:eastAsiaTheme="majorEastAsia" w:hAnsiTheme="majorEastAsia" w:cs="ＭＳ 明朝" w:hint="eastAsia"/>
          <w:color w:val="000000"/>
          <w:kern w:val="0"/>
          <w:sz w:val="20"/>
          <w:szCs w:val="20"/>
        </w:rPr>
        <w:t>が活性型から不活性型になりました（図</w:t>
      </w:r>
      <w:r w:rsidR="004828D5">
        <w:rPr>
          <w:rFonts w:asciiTheme="majorEastAsia" w:eastAsiaTheme="majorEastAsia" w:hAnsiTheme="majorEastAsia" w:cs="ＭＳ 明朝" w:hint="eastAsia"/>
          <w:color w:val="000000"/>
          <w:kern w:val="0"/>
          <w:sz w:val="20"/>
          <w:szCs w:val="20"/>
        </w:rPr>
        <w:t xml:space="preserve"> </w:t>
      </w:r>
      <w:r w:rsidR="0052674F">
        <w:rPr>
          <w:rFonts w:asciiTheme="majorEastAsia" w:eastAsiaTheme="majorEastAsia" w:hAnsiTheme="majorEastAsia" w:cs="ＭＳ 明朝" w:hint="eastAsia"/>
          <w:color w:val="000000"/>
          <w:kern w:val="0"/>
          <w:sz w:val="20"/>
          <w:szCs w:val="20"/>
        </w:rPr>
        <w:t>3</w:t>
      </w:r>
      <w:r w:rsidRPr="00BA4E67">
        <w:rPr>
          <w:rFonts w:asciiTheme="majorEastAsia" w:eastAsiaTheme="majorEastAsia" w:hAnsiTheme="majorEastAsia" w:cs="ＭＳ 明朝" w:hint="eastAsia"/>
          <w:color w:val="000000"/>
          <w:kern w:val="0"/>
          <w:sz w:val="20"/>
          <w:szCs w:val="20"/>
        </w:rPr>
        <w:t>）。</w:t>
      </w:r>
    </w:p>
    <w:p w:rsidR="008B0410" w:rsidRDefault="0077361F"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r>
        <w:rPr>
          <w:noProof/>
        </w:rPr>
        <w:drawing>
          <wp:anchor distT="0" distB="0" distL="114300" distR="114300" simplePos="0" relativeHeight="251667456" behindDoc="0" locked="0" layoutInCell="1" allowOverlap="1" wp14:anchorId="58C343EA" wp14:editId="56114F55">
            <wp:simplePos x="0" y="0"/>
            <wp:positionH relativeFrom="column">
              <wp:posOffset>3090545</wp:posOffset>
            </wp:positionH>
            <wp:positionV relativeFrom="paragraph">
              <wp:posOffset>69752</wp:posOffset>
            </wp:positionV>
            <wp:extent cx="2884170" cy="244411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17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B6FCE" w:rsidRPr="004F1BBB">
        <w:rPr>
          <w:rFonts w:asciiTheme="majorEastAsia" w:eastAsiaTheme="majorEastAsia" w:hAnsiTheme="majorEastAsia"/>
          <w:noProof/>
          <w:kern w:val="0"/>
          <w:sz w:val="20"/>
          <w:szCs w:val="20"/>
        </w:rPr>
        <w:drawing>
          <wp:anchor distT="0" distB="0" distL="114300" distR="114300" simplePos="0" relativeHeight="251663360" behindDoc="0" locked="0" layoutInCell="1" allowOverlap="1" wp14:anchorId="41471016" wp14:editId="5E41032B">
            <wp:simplePos x="0" y="0"/>
            <wp:positionH relativeFrom="column">
              <wp:posOffset>3810</wp:posOffset>
            </wp:positionH>
            <wp:positionV relativeFrom="paragraph">
              <wp:posOffset>55880</wp:posOffset>
            </wp:positionV>
            <wp:extent cx="2950845" cy="236537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0845"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0D6">
        <w:rPr>
          <w:rFonts w:asciiTheme="majorEastAsia" w:eastAsiaTheme="majorEastAsia" w:hAnsiTheme="majorEastAsia" w:hint="eastAsia"/>
          <w:snapToGrid w:val="0"/>
          <w:kern w:val="0"/>
          <w:sz w:val="20"/>
          <w:szCs w:val="20"/>
        </w:rPr>
        <w:t xml:space="preserve">　</w:t>
      </w:r>
    </w:p>
    <w:p w:rsidR="007810D6" w:rsidRDefault="007810D6"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810D6" w:rsidRDefault="007810D6"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810D6" w:rsidRDefault="007810D6"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810D6" w:rsidRDefault="007810D6"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810D6" w:rsidRDefault="007810D6"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810D6" w:rsidRDefault="007810D6"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810D6" w:rsidRDefault="007810D6"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810D6" w:rsidRDefault="007810D6"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8E496A" w:rsidRDefault="008E496A"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8E496A" w:rsidRDefault="008E496A"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7361F" w:rsidRDefault="0077361F" w:rsidP="00A514F2">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763DA5" w:rsidRPr="00BA4E67" w:rsidRDefault="00763DA5" w:rsidP="004F1BBB">
      <w:pPr>
        <w:snapToGrid w:val="0"/>
        <w:spacing w:line="300" w:lineRule="exact"/>
        <w:ind w:firstLineChars="100" w:firstLine="200"/>
        <w:rPr>
          <w:rFonts w:asciiTheme="majorEastAsia" w:eastAsiaTheme="majorEastAsia" w:hAnsiTheme="majorEastAsia"/>
          <w:snapToGrid w:val="0"/>
          <w:kern w:val="0"/>
          <w:sz w:val="20"/>
          <w:szCs w:val="20"/>
        </w:rPr>
      </w:pPr>
      <w:r w:rsidRPr="00BA4E67">
        <w:rPr>
          <w:rFonts w:asciiTheme="majorEastAsia" w:eastAsiaTheme="majorEastAsia" w:hAnsiTheme="majorEastAsia" w:hint="eastAsia"/>
          <w:snapToGrid w:val="0"/>
          <w:kern w:val="0"/>
          <w:sz w:val="20"/>
          <w:szCs w:val="20"/>
        </w:rPr>
        <w:t>引き続き、遊離セラミドによる皮膚の神経性かゆみの作用メカニズムの検討を行った結果、遊離セラミドには、かゆみ神経に作用する体内で作られるかゆみの促進と抑制に関わるタンパク質である神経</w:t>
      </w:r>
      <w:r w:rsidR="004C7BEA">
        <w:rPr>
          <w:rFonts w:asciiTheme="majorEastAsia" w:eastAsiaTheme="majorEastAsia" w:hAnsiTheme="majorEastAsia" w:hint="eastAsia"/>
          <w:snapToGrid w:val="0"/>
          <w:kern w:val="0"/>
          <w:sz w:val="20"/>
          <w:szCs w:val="20"/>
        </w:rPr>
        <w:t>突起</w:t>
      </w:r>
      <w:r w:rsidR="000B2AC0">
        <w:rPr>
          <w:rFonts w:asciiTheme="majorEastAsia" w:eastAsiaTheme="majorEastAsia" w:hAnsiTheme="majorEastAsia" w:hint="eastAsia"/>
          <w:snapToGrid w:val="0"/>
          <w:kern w:val="0"/>
          <w:sz w:val="20"/>
          <w:szCs w:val="20"/>
        </w:rPr>
        <w:t>伸張抑制</w:t>
      </w:r>
      <w:r w:rsidRPr="00BA4E67">
        <w:rPr>
          <w:rFonts w:asciiTheme="majorEastAsia" w:eastAsiaTheme="majorEastAsia" w:hAnsiTheme="majorEastAsia" w:hint="eastAsia"/>
          <w:snapToGrid w:val="0"/>
          <w:kern w:val="0"/>
          <w:sz w:val="20"/>
          <w:szCs w:val="20"/>
        </w:rPr>
        <w:t>因子セマフォリン</w:t>
      </w:r>
      <w:r w:rsidR="00A31D97">
        <w:rPr>
          <w:rFonts w:asciiTheme="majorEastAsia" w:eastAsiaTheme="majorEastAsia" w:hAnsiTheme="majorEastAsia" w:hint="eastAsia"/>
          <w:snapToGrid w:val="0"/>
          <w:kern w:val="0"/>
          <w:sz w:val="20"/>
          <w:szCs w:val="20"/>
        </w:rPr>
        <w:t>3A</w:t>
      </w:r>
      <w:r w:rsidR="00847E31" w:rsidRPr="00BA4E67">
        <w:rPr>
          <w:rFonts w:asciiTheme="majorEastAsia" w:eastAsiaTheme="majorEastAsia" w:hAnsiTheme="majorEastAsia" w:hint="eastAsia"/>
          <w:snapToGrid w:val="0"/>
          <w:kern w:val="0"/>
          <w:sz w:val="20"/>
          <w:szCs w:val="20"/>
        </w:rPr>
        <w:t>に類似した効果を培養神経細胞に引き起こすことが分かりました</w:t>
      </w:r>
      <w:r w:rsidRPr="00BA4E67">
        <w:rPr>
          <w:rFonts w:asciiTheme="majorEastAsia" w:eastAsiaTheme="majorEastAsia" w:hAnsiTheme="majorEastAsia" w:hint="eastAsia"/>
          <w:snapToGrid w:val="0"/>
          <w:kern w:val="0"/>
          <w:sz w:val="20"/>
          <w:szCs w:val="20"/>
        </w:rPr>
        <w:t>（図</w:t>
      </w:r>
      <w:r w:rsidR="00A31D97">
        <w:rPr>
          <w:rFonts w:asciiTheme="majorEastAsia" w:eastAsiaTheme="majorEastAsia" w:hAnsiTheme="majorEastAsia" w:hint="eastAsia"/>
          <w:snapToGrid w:val="0"/>
          <w:kern w:val="0"/>
          <w:sz w:val="20"/>
          <w:szCs w:val="20"/>
        </w:rPr>
        <w:t>4</w:t>
      </w:r>
      <w:r w:rsidRPr="00BA4E67">
        <w:rPr>
          <w:rFonts w:asciiTheme="majorEastAsia" w:eastAsiaTheme="majorEastAsia" w:hAnsiTheme="majorEastAsia" w:hint="eastAsia"/>
          <w:snapToGrid w:val="0"/>
          <w:kern w:val="0"/>
          <w:sz w:val="20"/>
          <w:szCs w:val="20"/>
        </w:rPr>
        <w:t>）。このことは新しい発見であり、</w:t>
      </w:r>
      <w:r w:rsidR="00A31D97">
        <w:rPr>
          <w:rFonts w:asciiTheme="majorEastAsia" w:eastAsiaTheme="majorEastAsia" w:hAnsiTheme="majorEastAsia" w:hint="eastAsia"/>
          <w:snapToGrid w:val="0"/>
          <w:kern w:val="0"/>
          <w:sz w:val="20"/>
          <w:szCs w:val="20"/>
        </w:rPr>
        <w:t>E</w:t>
      </w:r>
      <w:r w:rsidRPr="00BA4E67">
        <w:rPr>
          <w:rFonts w:asciiTheme="majorEastAsia" w:eastAsiaTheme="majorEastAsia" w:hAnsiTheme="majorEastAsia" w:hint="eastAsia"/>
          <w:snapToGrid w:val="0"/>
          <w:kern w:val="0"/>
          <w:sz w:val="20"/>
          <w:szCs w:val="20"/>
        </w:rPr>
        <w:t>酵素でグルコシルセラミ</w:t>
      </w:r>
      <w:r w:rsidR="00847E31" w:rsidRPr="00BA4E67">
        <w:rPr>
          <w:rFonts w:asciiTheme="majorEastAsia" w:eastAsiaTheme="majorEastAsia" w:hAnsiTheme="majorEastAsia" w:hint="eastAsia"/>
          <w:snapToGrid w:val="0"/>
          <w:kern w:val="0"/>
          <w:sz w:val="20"/>
          <w:szCs w:val="20"/>
        </w:rPr>
        <w:t>ドを処理して遊離セラミドを調製する方法を新しく確立したことで</w:t>
      </w:r>
      <w:r w:rsidRPr="00BA4E67">
        <w:rPr>
          <w:rFonts w:asciiTheme="majorEastAsia" w:eastAsiaTheme="majorEastAsia" w:hAnsiTheme="majorEastAsia" w:hint="eastAsia"/>
          <w:snapToGrid w:val="0"/>
          <w:kern w:val="0"/>
          <w:sz w:val="20"/>
          <w:szCs w:val="20"/>
        </w:rPr>
        <w:t>今回のメカニズム解明に至りました（図</w:t>
      </w:r>
      <w:r w:rsidR="00A04B76" w:rsidRPr="004828D5">
        <w:rPr>
          <w:rFonts w:asciiTheme="majorEastAsia" w:eastAsiaTheme="majorEastAsia" w:hAnsiTheme="majorEastAsia"/>
          <w:snapToGrid w:val="0"/>
          <w:kern w:val="0"/>
          <w:sz w:val="20"/>
          <w:szCs w:val="20"/>
        </w:rPr>
        <w:t>5</w:t>
      </w:r>
      <w:r w:rsidRPr="00BA4E67">
        <w:rPr>
          <w:rFonts w:asciiTheme="majorEastAsia" w:eastAsiaTheme="majorEastAsia" w:hAnsiTheme="majorEastAsia" w:hint="eastAsia"/>
          <w:snapToGrid w:val="0"/>
          <w:kern w:val="0"/>
          <w:sz w:val="20"/>
          <w:szCs w:val="20"/>
        </w:rPr>
        <w:t>）。</w:t>
      </w:r>
    </w:p>
    <w:p w:rsidR="0029161E" w:rsidRDefault="00BB256D">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r w:rsidRPr="004F1BBB">
        <w:rPr>
          <w:rFonts w:asciiTheme="majorEastAsia" w:eastAsiaTheme="majorEastAsia" w:hAnsiTheme="majorEastAsia"/>
          <w:noProof/>
          <w:kern w:val="0"/>
          <w:sz w:val="20"/>
          <w:szCs w:val="20"/>
        </w:rPr>
        <w:drawing>
          <wp:anchor distT="0" distB="0" distL="114300" distR="114300" simplePos="0" relativeHeight="251665408" behindDoc="0" locked="0" layoutInCell="1" allowOverlap="1" wp14:anchorId="4011D7FB" wp14:editId="07979433">
            <wp:simplePos x="0" y="0"/>
            <wp:positionH relativeFrom="column">
              <wp:posOffset>30216</wp:posOffset>
            </wp:positionH>
            <wp:positionV relativeFrom="paragraph">
              <wp:posOffset>114935</wp:posOffset>
            </wp:positionV>
            <wp:extent cx="3524885" cy="257365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4885" cy="2573655"/>
                    </a:xfrm>
                    <a:prstGeom prst="rect">
                      <a:avLst/>
                    </a:prstGeom>
                  </pic:spPr>
                </pic:pic>
              </a:graphicData>
            </a:graphic>
            <wp14:sizeRelH relativeFrom="page">
              <wp14:pctWidth>0</wp14:pctWidth>
            </wp14:sizeRelH>
            <wp14:sizeRelV relativeFrom="page">
              <wp14:pctHeight>0</wp14:pctHeight>
            </wp14:sizeRelV>
          </wp:anchor>
        </w:drawing>
      </w:r>
      <w:r w:rsidRPr="004F1BBB">
        <w:rPr>
          <w:rFonts w:asciiTheme="majorEastAsia" w:eastAsiaTheme="majorEastAsia" w:hAnsiTheme="majorEastAsia"/>
          <w:noProof/>
          <w:kern w:val="0"/>
          <w:sz w:val="20"/>
          <w:szCs w:val="20"/>
        </w:rPr>
        <w:drawing>
          <wp:anchor distT="0" distB="0" distL="114300" distR="114300" simplePos="0" relativeHeight="251666432" behindDoc="0" locked="0" layoutInCell="1" allowOverlap="1" wp14:anchorId="5D1D1E1A" wp14:editId="4118A06A">
            <wp:simplePos x="0" y="0"/>
            <wp:positionH relativeFrom="column">
              <wp:posOffset>3837305</wp:posOffset>
            </wp:positionH>
            <wp:positionV relativeFrom="paragraph">
              <wp:posOffset>147056</wp:posOffset>
            </wp:positionV>
            <wp:extent cx="2300605" cy="2268220"/>
            <wp:effectExtent l="0" t="0" r="444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0605" cy="2268220"/>
                    </a:xfrm>
                    <a:prstGeom prst="rect">
                      <a:avLst/>
                    </a:prstGeom>
                  </pic:spPr>
                </pic:pic>
              </a:graphicData>
            </a:graphic>
            <wp14:sizeRelH relativeFrom="page">
              <wp14:pctWidth>0</wp14:pctWidth>
            </wp14:sizeRelH>
            <wp14:sizeRelV relativeFrom="page">
              <wp14:pctHeight>0</wp14:pctHeight>
            </wp14:sizeRelV>
          </wp:anchor>
        </w:drawing>
      </w:r>
    </w:p>
    <w:p w:rsidR="0029161E" w:rsidRDefault="0029161E">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925A3D" w:rsidRDefault="00925A3D">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925A3D" w:rsidRDefault="00925A3D">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29161E" w:rsidRDefault="0029161E">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29161E" w:rsidRDefault="0029161E">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29161E" w:rsidRDefault="0029161E">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29161E" w:rsidRDefault="0029161E">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925A3D" w:rsidRDefault="00925A3D">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29161E" w:rsidRDefault="0029161E">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E1378C" w:rsidRDefault="00E1378C">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E1378C" w:rsidRDefault="00E1378C">
      <w:pPr>
        <w:tabs>
          <w:tab w:val="left" w:pos="-720"/>
          <w:tab w:val="left" w:pos="0"/>
          <w:tab w:val="left" w:pos="720"/>
          <w:tab w:val="left" w:pos="1440"/>
          <w:tab w:val="left" w:pos="2160"/>
          <w:tab w:val="left" w:pos="2880"/>
          <w:tab w:val="left" w:pos="3600"/>
          <w:tab w:val="left" w:pos="4320"/>
        </w:tabs>
        <w:autoSpaceDE w:val="0"/>
        <w:autoSpaceDN w:val="0"/>
        <w:adjustRightInd w:val="0"/>
        <w:jc w:val="left"/>
        <w:rPr>
          <w:rFonts w:asciiTheme="majorEastAsia" w:eastAsiaTheme="majorEastAsia" w:hAnsiTheme="majorEastAsia"/>
          <w:snapToGrid w:val="0"/>
          <w:kern w:val="0"/>
          <w:sz w:val="20"/>
          <w:szCs w:val="20"/>
        </w:rPr>
      </w:pPr>
    </w:p>
    <w:p w:rsidR="00A514F2" w:rsidRPr="004F1BBB" w:rsidRDefault="00A514F2" w:rsidP="00BA4E67">
      <w:pPr>
        <w:pStyle w:val="ab"/>
        <w:ind w:firstLine="210"/>
        <w:rPr>
          <w:b w:val="0"/>
          <w:u w:val="none"/>
        </w:rPr>
      </w:pPr>
      <w:r w:rsidRPr="004F1BBB">
        <w:rPr>
          <w:rFonts w:hint="eastAsia"/>
          <w:b w:val="0"/>
          <w:u w:val="none"/>
        </w:rPr>
        <w:t>以</w:t>
      </w:r>
      <w:r w:rsidR="00623CEC">
        <w:rPr>
          <w:rFonts w:hint="eastAsia"/>
          <w:b w:val="0"/>
          <w:u w:val="none"/>
        </w:rPr>
        <w:t xml:space="preserve">　</w:t>
      </w:r>
      <w:r w:rsidRPr="004F1BBB">
        <w:rPr>
          <w:rFonts w:hint="eastAsia"/>
          <w:b w:val="0"/>
          <w:u w:val="none"/>
        </w:rPr>
        <w:t>上</w:t>
      </w:r>
    </w:p>
    <w:p w:rsidR="00A514F2" w:rsidRPr="004F1BBB" w:rsidRDefault="00A514F2" w:rsidP="00BA4E67">
      <w:pPr>
        <w:snapToGrid w:val="0"/>
        <w:spacing w:line="240" w:lineRule="exact"/>
        <w:ind w:firstLine="201"/>
        <w:rPr>
          <w:rFonts w:asciiTheme="majorEastAsia" w:eastAsiaTheme="majorEastAsia" w:hAnsiTheme="majorEastAsia"/>
          <w:snapToGrid w:val="0"/>
          <w:kern w:val="0"/>
          <w:sz w:val="20"/>
          <w:szCs w:val="20"/>
          <w:u w:val="single"/>
        </w:rPr>
      </w:pPr>
    </w:p>
    <w:p w:rsidR="001E677E" w:rsidRPr="001E677E" w:rsidRDefault="001E677E" w:rsidP="001E677E">
      <w:pPr>
        <w:widowControl/>
        <w:jc w:val="left"/>
        <w:rPr>
          <w:rFonts w:asciiTheme="majorEastAsia" w:eastAsiaTheme="majorEastAsia" w:hAnsiTheme="majorEastAsia"/>
          <w:snapToGrid w:val="0"/>
          <w:kern w:val="0"/>
          <w:sz w:val="20"/>
          <w:szCs w:val="20"/>
        </w:rPr>
      </w:pPr>
      <w:r w:rsidRPr="001E677E">
        <w:rPr>
          <w:rFonts w:asciiTheme="majorEastAsia" w:eastAsiaTheme="majorEastAsia" w:hAnsiTheme="majorEastAsia" w:hint="eastAsia"/>
          <w:snapToGrid w:val="0"/>
          <w:kern w:val="0"/>
          <w:sz w:val="20"/>
          <w:szCs w:val="20"/>
        </w:rPr>
        <w:t>本件に関するお問い合わせ先</w:t>
      </w:r>
    </w:p>
    <w:p w:rsidR="001E677E" w:rsidRDefault="001E677E" w:rsidP="001E677E">
      <w:pPr>
        <w:widowControl/>
        <w:jc w:val="left"/>
        <w:rPr>
          <w:rFonts w:asciiTheme="majorEastAsia" w:eastAsiaTheme="majorEastAsia" w:hAnsiTheme="majorEastAsia"/>
          <w:snapToGrid w:val="0"/>
          <w:kern w:val="0"/>
          <w:sz w:val="20"/>
          <w:szCs w:val="20"/>
        </w:rPr>
      </w:pPr>
      <w:r w:rsidRPr="001E677E">
        <w:rPr>
          <w:rFonts w:asciiTheme="majorEastAsia" w:eastAsiaTheme="majorEastAsia" w:hAnsiTheme="majorEastAsia" w:hint="eastAsia"/>
          <w:snapToGrid w:val="0"/>
          <w:kern w:val="0"/>
          <w:sz w:val="20"/>
          <w:szCs w:val="20"/>
        </w:rPr>
        <w:t xml:space="preserve">株式会社ダイセル　</w:t>
      </w:r>
    </w:p>
    <w:p w:rsidR="001E677E" w:rsidRPr="001E677E" w:rsidRDefault="001E677E" w:rsidP="001E677E">
      <w:pPr>
        <w:widowControl/>
        <w:jc w:val="left"/>
        <w:rPr>
          <w:rFonts w:asciiTheme="majorEastAsia" w:eastAsiaTheme="majorEastAsia" w:hAnsiTheme="majorEastAsia"/>
          <w:snapToGrid w:val="0"/>
          <w:kern w:val="0"/>
          <w:sz w:val="20"/>
          <w:szCs w:val="20"/>
        </w:rPr>
      </w:pPr>
      <w:r>
        <w:rPr>
          <w:rFonts w:asciiTheme="majorEastAsia" w:eastAsiaTheme="majorEastAsia" w:hAnsiTheme="majorEastAsia" w:hint="eastAsia"/>
          <w:snapToGrid w:val="0"/>
          <w:kern w:val="0"/>
          <w:sz w:val="20"/>
          <w:szCs w:val="20"/>
        </w:rPr>
        <w:t xml:space="preserve">研究開発本部　向井克之　</w:t>
      </w:r>
    </w:p>
    <w:p w:rsidR="00CA088E" w:rsidRDefault="001E677E" w:rsidP="001E677E">
      <w:pPr>
        <w:widowControl/>
        <w:jc w:val="left"/>
        <w:rPr>
          <w:rFonts w:asciiTheme="majorEastAsia" w:eastAsiaTheme="majorEastAsia" w:hAnsiTheme="majorEastAsia"/>
          <w:color w:val="000000"/>
          <w:sz w:val="20"/>
          <w:szCs w:val="20"/>
        </w:rPr>
      </w:pPr>
      <w:r w:rsidRPr="001E677E">
        <w:rPr>
          <w:rFonts w:asciiTheme="majorEastAsia" w:eastAsiaTheme="majorEastAsia" w:hAnsiTheme="majorEastAsia" w:hint="eastAsia"/>
          <w:snapToGrid w:val="0"/>
          <w:kern w:val="0"/>
          <w:sz w:val="20"/>
          <w:szCs w:val="20"/>
        </w:rPr>
        <w:t>電話：</w:t>
      </w:r>
      <w:r>
        <w:rPr>
          <w:rFonts w:asciiTheme="majorEastAsia" w:eastAsiaTheme="majorEastAsia" w:hAnsiTheme="majorEastAsia" w:hint="eastAsia"/>
          <w:snapToGrid w:val="0"/>
          <w:kern w:val="0"/>
          <w:sz w:val="20"/>
          <w:szCs w:val="20"/>
        </w:rPr>
        <w:t>03-6711-8165</w:t>
      </w:r>
      <w:r w:rsidR="00CA088E">
        <w:rPr>
          <w:rFonts w:asciiTheme="majorEastAsia" w:eastAsiaTheme="majorEastAsia" w:hAnsiTheme="majorEastAsia"/>
          <w:color w:val="000000"/>
          <w:sz w:val="20"/>
          <w:szCs w:val="20"/>
        </w:rPr>
        <w:br w:type="page"/>
      </w:r>
    </w:p>
    <w:p w:rsidR="00926A14" w:rsidRDefault="00CA088E" w:rsidP="004F1BBB">
      <w:pPr>
        <w:spacing w:line="300" w:lineRule="exac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lastRenderedPageBreak/>
        <w:t>＜ご参考＞</w:t>
      </w:r>
    </w:p>
    <w:p w:rsidR="00CA088E" w:rsidRDefault="00CA088E" w:rsidP="004F1BBB">
      <w:pPr>
        <w:spacing w:line="300" w:lineRule="exact"/>
        <w:rPr>
          <w:rFonts w:asciiTheme="majorEastAsia" w:eastAsiaTheme="majorEastAsia" w:hAnsiTheme="majorEastAsia"/>
          <w:color w:val="000000"/>
          <w:sz w:val="20"/>
          <w:szCs w:val="20"/>
        </w:rPr>
      </w:pPr>
    </w:p>
    <w:p w:rsidR="00547972" w:rsidRPr="004F1BBB" w:rsidRDefault="00547972" w:rsidP="004F1BBB">
      <w:pPr>
        <w:spacing w:line="300" w:lineRule="exact"/>
        <w:rPr>
          <w:rFonts w:asciiTheme="majorEastAsia" w:eastAsiaTheme="majorEastAsia" w:hAnsiTheme="majorEastAsia"/>
          <w:b/>
          <w:color w:val="000000"/>
          <w:sz w:val="20"/>
          <w:szCs w:val="20"/>
        </w:rPr>
      </w:pPr>
      <w:r w:rsidRPr="004F1BBB">
        <w:rPr>
          <w:rFonts w:asciiTheme="majorEastAsia" w:eastAsiaTheme="majorEastAsia" w:hAnsiTheme="majorEastAsia" w:hint="eastAsia"/>
          <w:b/>
          <w:color w:val="000000"/>
          <w:sz w:val="20"/>
          <w:szCs w:val="20"/>
        </w:rPr>
        <w:t>遊離セラミド</w:t>
      </w:r>
    </w:p>
    <w:p w:rsidR="00547972" w:rsidRDefault="00547972" w:rsidP="004F1BBB">
      <w:pPr>
        <w:spacing w:line="300" w:lineRule="exact"/>
        <w:rPr>
          <w:rFonts w:asciiTheme="majorEastAsia" w:eastAsiaTheme="majorEastAsia" w:hAnsiTheme="majorEastAsia"/>
          <w:color w:val="000000"/>
          <w:sz w:val="20"/>
          <w:szCs w:val="20"/>
        </w:rPr>
      </w:pPr>
      <w:r w:rsidRPr="00547972">
        <w:rPr>
          <w:rFonts w:asciiTheme="majorEastAsia" w:eastAsiaTheme="majorEastAsia" w:hAnsiTheme="majorEastAsia" w:hint="eastAsia"/>
          <w:color w:val="000000"/>
          <w:sz w:val="20"/>
          <w:szCs w:val="20"/>
        </w:rPr>
        <w:t>こんにゃく芋には糖が一つ付加したグルコシルセラミドが多く含まれていることはよく知られており、こんにゃく芋から抽出した「こんにゃくセラミド」は機能性食品素材として当社で販売しております。このグルコシルセラミドをサプリメントなどとして摂取すると、体内で代謝されて糖が外れた遊離セラミドやさらに代謝されスフィンゴイドが生成して、それらが肌で機能性を発揮すると考えられてきましたが、遊離セラミドの調製が困難なことから、これまでその詳細なメカニズムは分かっていませんでした。そこで、糖を切り離す活性を有する</w:t>
      </w:r>
      <w:r>
        <w:rPr>
          <w:rFonts w:asciiTheme="majorEastAsia" w:eastAsiaTheme="majorEastAsia" w:hAnsiTheme="majorEastAsia" w:hint="eastAsia"/>
          <w:color w:val="000000"/>
          <w:sz w:val="20"/>
          <w:szCs w:val="20"/>
        </w:rPr>
        <w:t>E</w:t>
      </w:r>
      <w:r w:rsidRPr="00547972">
        <w:rPr>
          <w:rFonts w:asciiTheme="majorEastAsia" w:eastAsiaTheme="majorEastAsia" w:hAnsiTheme="majorEastAsia" w:hint="eastAsia"/>
          <w:color w:val="000000"/>
          <w:sz w:val="20"/>
          <w:szCs w:val="20"/>
        </w:rPr>
        <w:t>酵素という酵素を働かせてグルコシルセラミドから糖を切り取った遊離セラミドを調製する技術を開発し、今回の解明に至りました。</w:t>
      </w:r>
    </w:p>
    <w:p w:rsidR="00547972" w:rsidRPr="00547972" w:rsidRDefault="00547972" w:rsidP="004F1BBB">
      <w:pPr>
        <w:spacing w:line="300" w:lineRule="exact"/>
        <w:rPr>
          <w:rFonts w:asciiTheme="majorEastAsia" w:eastAsiaTheme="majorEastAsia" w:hAnsiTheme="majorEastAsia"/>
          <w:color w:val="000000"/>
          <w:sz w:val="20"/>
          <w:szCs w:val="20"/>
        </w:rPr>
      </w:pPr>
    </w:p>
    <w:p w:rsidR="00547972" w:rsidRPr="004F1BBB" w:rsidRDefault="00547972" w:rsidP="004F1BBB">
      <w:pPr>
        <w:spacing w:line="300" w:lineRule="exact"/>
        <w:rPr>
          <w:rFonts w:asciiTheme="majorEastAsia" w:eastAsiaTheme="majorEastAsia" w:hAnsiTheme="majorEastAsia"/>
          <w:b/>
          <w:color w:val="000000"/>
          <w:sz w:val="20"/>
          <w:szCs w:val="20"/>
        </w:rPr>
      </w:pPr>
      <w:r>
        <w:rPr>
          <w:rFonts w:asciiTheme="majorEastAsia" w:eastAsiaTheme="majorEastAsia" w:hAnsiTheme="majorEastAsia" w:hint="eastAsia"/>
          <w:b/>
          <w:color w:val="000000"/>
          <w:sz w:val="20"/>
          <w:szCs w:val="20"/>
        </w:rPr>
        <w:t>E</w:t>
      </w:r>
      <w:r w:rsidRPr="004F1BBB">
        <w:rPr>
          <w:rFonts w:asciiTheme="majorEastAsia" w:eastAsiaTheme="majorEastAsia" w:hAnsiTheme="majorEastAsia" w:hint="eastAsia"/>
          <w:b/>
          <w:color w:val="000000"/>
          <w:sz w:val="20"/>
          <w:szCs w:val="20"/>
        </w:rPr>
        <w:t>酵素</w:t>
      </w:r>
    </w:p>
    <w:p w:rsidR="00547972" w:rsidRDefault="00547972" w:rsidP="004F1BBB">
      <w:pPr>
        <w:spacing w:line="300" w:lineRule="exact"/>
        <w:rPr>
          <w:rFonts w:asciiTheme="majorEastAsia" w:eastAsiaTheme="majorEastAsia" w:hAnsiTheme="majorEastAsia"/>
          <w:color w:val="000000"/>
          <w:sz w:val="20"/>
          <w:szCs w:val="20"/>
        </w:rPr>
      </w:pPr>
      <w:r w:rsidRPr="00547972">
        <w:rPr>
          <w:rFonts w:asciiTheme="majorEastAsia" w:eastAsiaTheme="majorEastAsia" w:hAnsiTheme="majorEastAsia" w:hint="eastAsia"/>
          <w:color w:val="000000"/>
          <w:sz w:val="20"/>
          <w:szCs w:val="20"/>
        </w:rPr>
        <w:t xml:space="preserve">　糖セラミドの糖がグルコースから始まる二糖以上の多糖の場合には、エンドグリコセラミダーゼという酵素を用いることで糖鎖を切り離した遊離セラミドを調製できることはこれまでにも知られておりました。しかし、グルコース単糖のみを含む糖セラミドであるグルコシルセラミドには、エンドグリコ</w:t>
      </w:r>
      <w:r w:rsidR="004C7BEA">
        <w:rPr>
          <w:rFonts w:asciiTheme="majorEastAsia" w:eastAsiaTheme="majorEastAsia" w:hAnsiTheme="majorEastAsia" w:hint="eastAsia"/>
          <w:color w:val="000000"/>
          <w:sz w:val="20"/>
          <w:szCs w:val="20"/>
        </w:rPr>
        <w:t>セラミ</w:t>
      </w:r>
      <w:r w:rsidRPr="00547972">
        <w:rPr>
          <w:rFonts w:asciiTheme="majorEastAsia" w:eastAsiaTheme="majorEastAsia" w:hAnsiTheme="majorEastAsia" w:hint="eastAsia"/>
          <w:color w:val="000000"/>
          <w:sz w:val="20"/>
          <w:szCs w:val="20"/>
        </w:rPr>
        <w:t>ダーゼがほとんど作用しないと言われてきました。ところが、我々は生成起源の異なるその酵素の亜種として取れてきたエンドグリコ</w:t>
      </w:r>
      <w:r w:rsidR="004C7BEA">
        <w:rPr>
          <w:rFonts w:asciiTheme="majorEastAsia" w:eastAsiaTheme="majorEastAsia" w:hAnsiTheme="majorEastAsia" w:hint="eastAsia"/>
          <w:color w:val="000000"/>
          <w:sz w:val="20"/>
          <w:szCs w:val="20"/>
        </w:rPr>
        <w:t>セラミ</w:t>
      </w:r>
      <w:r w:rsidRPr="00547972">
        <w:rPr>
          <w:rFonts w:asciiTheme="majorEastAsia" w:eastAsiaTheme="majorEastAsia" w:hAnsiTheme="majorEastAsia" w:hint="eastAsia"/>
          <w:color w:val="000000"/>
          <w:sz w:val="20"/>
          <w:szCs w:val="20"/>
        </w:rPr>
        <w:t>ダーゼ</w:t>
      </w:r>
      <w:r w:rsidR="00171C3C">
        <w:rPr>
          <w:rFonts w:asciiTheme="majorEastAsia" w:eastAsiaTheme="majorEastAsia" w:hAnsiTheme="majorEastAsia" w:hint="eastAsia"/>
          <w:color w:val="000000"/>
          <w:sz w:val="20"/>
          <w:szCs w:val="20"/>
        </w:rPr>
        <w:t>I</w:t>
      </w:r>
      <w:r w:rsidRPr="00547972">
        <w:rPr>
          <w:rFonts w:asciiTheme="majorEastAsia" w:eastAsiaTheme="majorEastAsia" w:hAnsiTheme="majorEastAsia" w:hint="eastAsia"/>
          <w:color w:val="000000"/>
          <w:sz w:val="20"/>
          <w:szCs w:val="20"/>
        </w:rPr>
        <w:t>という酵素がグルコシルセラミドに作用して糖を切り離し遊離セラミドを生成することを発見しました。この酵素を</w:t>
      </w:r>
      <w:r w:rsidR="00171C3C">
        <w:rPr>
          <w:rFonts w:asciiTheme="majorEastAsia" w:eastAsiaTheme="majorEastAsia" w:hAnsiTheme="majorEastAsia" w:hint="eastAsia"/>
          <w:color w:val="000000"/>
          <w:sz w:val="20"/>
          <w:szCs w:val="20"/>
        </w:rPr>
        <w:t>E</w:t>
      </w:r>
      <w:r w:rsidRPr="00547972">
        <w:rPr>
          <w:rFonts w:asciiTheme="majorEastAsia" w:eastAsiaTheme="majorEastAsia" w:hAnsiTheme="majorEastAsia" w:hint="eastAsia"/>
          <w:color w:val="000000"/>
          <w:sz w:val="20"/>
          <w:szCs w:val="20"/>
        </w:rPr>
        <w:t>酵素と呼びます。我々が実験に使用した遊離セラミドはすべてこの</w:t>
      </w:r>
      <w:r w:rsidR="00171C3C">
        <w:rPr>
          <w:rFonts w:asciiTheme="majorEastAsia" w:eastAsiaTheme="majorEastAsia" w:hAnsiTheme="majorEastAsia" w:hint="eastAsia"/>
          <w:color w:val="000000"/>
          <w:sz w:val="20"/>
          <w:szCs w:val="20"/>
        </w:rPr>
        <w:t>E</w:t>
      </w:r>
      <w:r w:rsidRPr="00547972">
        <w:rPr>
          <w:rFonts w:asciiTheme="majorEastAsia" w:eastAsiaTheme="majorEastAsia" w:hAnsiTheme="majorEastAsia" w:hint="eastAsia"/>
          <w:color w:val="000000"/>
          <w:sz w:val="20"/>
          <w:szCs w:val="20"/>
        </w:rPr>
        <w:t>酵素によって製造されたものです。</w:t>
      </w:r>
    </w:p>
    <w:p w:rsidR="00547972" w:rsidRPr="00547972" w:rsidRDefault="00547972" w:rsidP="004F1BBB">
      <w:pPr>
        <w:spacing w:line="300" w:lineRule="exact"/>
        <w:rPr>
          <w:rFonts w:asciiTheme="majorEastAsia" w:eastAsiaTheme="majorEastAsia" w:hAnsiTheme="majorEastAsia"/>
          <w:color w:val="000000"/>
          <w:sz w:val="20"/>
          <w:szCs w:val="20"/>
        </w:rPr>
      </w:pPr>
    </w:p>
    <w:p w:rsidR="00547972" w:rsidRPr="004F1BBB" w:rsidRDefault="00547972" w:rsidP="004F1BBB">
      <w:pPr>
        <w:spacing w:line="300" w:lineRule="exact"/>
        <w:rPr>
          <w:rFonts w:asciiTheme="majorEastAsia" w:eastAsiaTheme="majorEastAsia" w:hAnsiTheme="majorEastAsia"/>
          <w:b/>
          <w:color w:val="000000"/>
          <w:sz w:val="20"/>
          <w:szCs w:val="20"/>
        </w:rPr>
      </w:pPr>
      <w:r w:rsidRPr="004F1BBB">
        <w:rPr>
          <w:rFonts w:asciiTheme="majorEastAsia" w:eastAsiaTheme="majorEastAsia" w:hAnsiTheme="majorEastAsia" w:hint="eastAsia"/>
          <w:b/>
          <w:color w:val="000000"/>
          <w:sz w:val="20"/>
          <w:szCs w:val="20"/>
        </w:rPr>
        <w:t>神経成長因子</w:t>
      </w:r>
      <w:r w:rsidRPr="004F1BBB">
        <w:rPr>
          <w:rFonts w:asciiTheme="majorEastAsia" w:eastAsiaTheme="majorEastAsia" w:hAnsiTheme="majorEastAsia"/>
          <w:b/>
          <w:color w:val="000000"/>
          <w:sz w:val="20"/>
          <w:szCs w:val="20"/>
        </w:rPr>
        <w:t>NGF</w:t>
      </w:r>
    </w:p>
    <w:p w:rsidR="00547972" w:rsidRDefault="00547972" w:rsidP="004F1BBB">
      <w:pPr>
        <w:spacing w:line="300" w:lineRule="exact"/>
        <w:rPr>
          <w:rFonts w:asciiTheme="majorEastAsia" w:eastAsiaTheme="majorEastAsia" w:hAnsiTheme="majorEastAsia"/>
          <w:color w:val="000000"/>
          <w:sz w:val="20"/>
          <w:szCs w:val="20"/>
        </w:rPr>
      </w:pPr>
      <w:r w:rsidRPr="00547972">
        <w:rPr>
          <w:rFonts w:asciiTheme="majorEastAsia" w:eastAsiaTheme="majorEastAsia" w:hAnsiTheme="majorEastAsia" w:hint="eastAsia"/>
          <w:color w:val="000000"/>
          <w:sz w:val="20"/>
          <w:szCs w:val="20"/>
        </w:rPr>
        <w:t>神経細胞の成長と成熟を促進するタンパク質で、神経細胞の神経突起を伸張させる作用があります。脳内ではグリア細胞が</w:t>
      </w:r>
      <w:r>
        <w:rPr>
          <w:rFonts w:asciiTheme="majorEastAsia" w:eastAsiaTheme="majorEastAsia" w:hAnsiTheme="majorEastAsia" w:hint="eastAsia"/>
          <w:color w:val="000000"/>
          <w:sz w:val="20"/>
          <w:szCs w:val="20"/>
        </w:rPr>
        <w:t>NGF</w:t>
      </w:r>
      <w:r w:rsidRPr="00547972">
        <w:rPr>
          <w:rFonts w:asciiTheme="majorEastAsia" w:eastAsiaTheme="majorEastAsia" w:hAnsiTheme="majorEastAsia" w:hint="eastAsia"/>
          <w:color w:val="000000"/>
          <w:sz w:val="20"/>
          <w:szCs w:val="20"/>
        </w:rPr>
        <w:t>を産生して神経細胞の働きを助けます。脳以外では、表皮の角化細胞が</w:t>
      </w:r>
      <w:r>
        <w:rPr>
          <w:rFonts w:asciiTheme="majorEastAsia" w:eastAsiaTheme="majorEastAsia" w:hAnsiTheme="majorEastAsia" w:hint="eastAsia"/>
          <w:color w:val="000000"/>
          <w:sz w:val="20"/>
          <w:szCs w:val="20"/>
        </w:rPr>
        <w:t>NGF</w:t>
      </w:r>
      <w:r w:rsidRPr="00547972">
        <w:rPr>
          <w:rFonts w:asciiTheme="majorEastAsia" w:eastAsiaTheme="majorEastAsia" w:hAnsiTheme="majorEastAsia" w:hint="eastAsia"/>
          <w:color w:val="000000"/>
          <w:sz w:val="20"/>
          <w:szCs w:val="20"/>
        </w:rPr>
        <w:t>を産生して、末梢神経線維の先端から取り込まれて神経細胞の生存維持を助けます。しかしながら、肌の角層のバリア機能が損なわれると、刺激を受けた角化細胞が</w:t>
      </w:r>
      <w:r>
        <w:rPr>
          <w:rFonts w:asciiTheme="majorEastAsia" w:eastAsiaTheme="majorEastAsia" w:hAnsiTheme="majorEastAsia" w:hint="eastAsia"/>
          <w:color w:val="000000"/>
          <w:sz w:val="20"/>
          <w:szCs w:val="20"/>
        </w:rPr>
        <w:t>NGF</w:t>
      </w:r>
      <w:r w:rsidRPr="00547972">
        <w:rPr>
          <w:rFonts w:asciiTheme="majorEastAsia" w:eastAsiaTheme="majorEastAsia" w:hAnsiTheme="majorEastAsia" w:hint="eastAsia"/>
          <w:color w:val="000000"/>
          <w:sz w:val="20"/>
          <w:szCs w:val="20"/>
        </w:rPr>
        <w:t>を大過剰に産生します。過剰な</w:t>
      </w:r>
      <w:r>
        <w:rPr>
          <w:rFonts w:asciiTheme="majorEastAsia" w:eastAsiaTheme="majorEastAsia" w:hAnsiTheme="majorEastAsia" w:hint="eastAsia"/>
          <w:color w:val="000000"/>
          <w:sz w:val="20"/>
          <w:szCs w:val="20"/>
        </w:rPr>
        <w:t>NGF</w:t>
      </w:r>
      <w:r w:rsidRPr="00547972">
        <w:rPr>
          <w:rFonts w:asciiTheme="majorEastAsia" w:eastAsiaTheme="majorEastAsia" w:hAnsiTheme="majorEastAsia" w:hint="eastAsia"/>
          <w:color w:val="000000"/>
          <w:sz w:val="20"/>
          <w:szCs w:val="20"/>
        </w:rPr>
        <w:t>が末梢神経の神経突起伸張を引き起こし、神経線維が表皮の中間層を越えて角層に侵入することで、感覚神経がかゆみ刺激に過敏症となります。</w:t>
      </w:r>
    </w:p>
    <w:p w:rsidR="00547972" w:rsidRPr="00547972" w:rsidRDefault="00547972" w:rsidP="004F1BBB">
      <w:pPr>
        <w:spacing w:line="300" w:lineRule="exact"/>
        <w:rPr>
          <w:rFonts w:asciiTheme="majorEastAsia" w:eastAsiaTheme="majorEastAsia" w:hAnsiTheme="majorEastAsia"/>
          <w:color w:val="000000"/>
          <w:sz w:val="20"/>
          <w:szCs w:val="20"/>
        </w:rPr>
      </w:pPr>
    </w:p>
    <w:p w:rsidR="00547972" w:rsidRPr="004F1BBB" w:rsidRDefault="00547972" w:rsidP="004F1BBB">
      <w:pPr>
        <w:spacing w:line="300" w:lineRule="exact"/>
        <w:rPr>
          <w:rFonts w:asciiTheme="majorEastAsia" w:eastAsiaTheme="majorEastAsia" w:hAnsiTheme="majorEastAsia"/>
          <w:b/>
          <w:color w:val="000000"/>
          <w:sz w:val="20"/>
          <w:szCs w:val="20"/>
        </w:rPr>
      </w:pPr>
      <w:r w:rsidRPr="004F1BBB">
        <w:rPr>
          <w:rFonts w:asciiTheme="majorEastAsia" w:eastAsiaTheme="majorEastAsia" w:hAnsiTheme="majorEastAsia" w:hint="eastAsia"/>
          <w:b/>
          <w:color w:val="000000"/>
          <w:sz w:val="20"/>
          <w:szCs w:val="20"/>
        </w:rPr>
        <w:t>神経反発因子セマフォリン</w:t>
      </w:r>
      <w:r>
        <w:rPr>
          <w:rFonts w:asciiTheme="majorEastAsia" w:eastAsiaTheme="majorEastAsia" w:hAnsiTheme="majorEastAsia" w:hint="eastAsia"/>
          <w:b/>
          <w:color w:val="000000"/>
          <w:sz w:val="20"/>
          <w:szCs w:val="20"/>
        </w:rPr>
        <w:t>3A</w:t>
      </w:r>
    </w:p>
    <w:p w:rsidR="00547972" w:rsidRDefault="00547972" w:rsidP="004F1BBB">
      <w:pPr>
        <w:spacing w:line="300" w:lineRule="exact"/>
        <w:rPr>
          <w:rFonts w:asciiTheme="majorEastAsia" w:eastAsiaTheme="majorEastAsia" w:hAnsiTheme="majorEastAsia"/>
          <w:color w:val="000000"/>
          <w:sz w:val="20"/>
          <w:szCs w:val="20"/>
        </w:rPr>
      </w:pPr>
      <w:r w:rsidRPr="00547972">
        <w:rPr>
          <w:rFonts w:asciiTheme="majorEastAsia" w:eastAsiaTheme="majorEastAsia" w:hAnsiTheme="majorEastAsia" w:hint="eastAsia"/>
          <w:color w:val="000000"/>
          <w:sz w:val="20"/>
          <w:szCs w:val="20"/>
        </w:rPr>
        <w:t>神経細胞の神経突起伸張を阻害して、神経線維の誘因に反発する作用があるタンパク質であり、表皮の角化細胞から産生されます。角化細胞は</w:t>
      </w:r>
      <w:r>
        <w:rPr>
          <w:rFonts w:asciiTheme="majorEastAsia" w:eastAsiaTheme="majorEastAsia" w:hAnsiTheme="majorEastAsia" w:hint="eastAsia"/>
          <w:color w:val="000000"/>
          <w:sz w:val="20"/>
          <w:szCs w:val="20"/>
        </w:rPr>
        <w:t>NGF</w:t>
      </w:r>
      <w:r w:rsidRPr="00547972">
        <w:rPr>
          <w:rFonts w:asciiTheme="majorEastAsia" w:eastAsiaTheme="majorEastAsia" w:hAnsiTheme="majorEastAsia" w:hint="eastAsia"/>
          <w:color w:val="000000"/>
          <w:sz w:val="20"/>
          <w:szCs w:val="20"/>
        </w:rPr>
        <w:t>を産生する働きもあり、セマフォリン</w:t>
      </w:r>
      <w:r>
        <w:rPr>
          <w:rFonts w:asciiTheme="majorEastAsia" w:eastAsiaTheme="majorEastAsia" w:hAnsiTheme="majorEastAsia" w:hint="eastAsia"/>
          <w:color w:val="000000"/>
          <w:sz w:val="20"/>
          <w:szCs w:val="20"/>
        </w:rPr>
        <w:t>3A</w:t>
      </w:r>
      <w:r w:rsidRPr="00547972">
        <w:rPr>
          <w:rFonts w:asciiTheme="majorEastAsia" w:eastAsiaTheme="majorEastAsia" w:hAnsiTheme="majorEastAsia" w:hint="eastAsia"/>
          <w:color w:val="000000"/>
          <w:sz w:val="20"/>
          <w:szCs w:val="20"/>
        </w:rPr>
        <w:t>は</w:t>
      </w:r>
      <w:r>
        <w:rPr>
          <w:rFonts w:asciiTheme="majorEastAsia" w:eastAsiaTheme="majorEastAsia" w:hAnsiTheme="majorEastAsia" w:hint="eastAsia"/>
          <w:color w:val="000000"/>
          <w:sz w:val="20"/>
          <w:szCs w:val="20"/>
        </w:rPr>
        <w:t>NGF</w:t>
      </w:r>
      <w:r w:rsidRPr="00547972">
        <w:rPr>
          <w:rFonts w:asciiTheme="majorEastAsia" w:eastAsiaTheme="majorEastAsia" w:hAnsiTheme="majorEastAsia" w:hint="eastAsia"/>
          <w:color w:val="000000"/>
          <w:sz w:val="20"/>
          <w:szCs w:val="20"/>
        </w:rPr>
        <w:t>の神経突起伸張作用に拮抗する相反効果を示します。セマフォリン</w:t>
      </w:r>
      <w:r>
        <w:rPr>
          <w:rFonts w:asciiTheme="majorEastAsia" w:eastAsiaTheme="majorEastAsia" w:hAnsiTheme="majorEastAsia" w:hint="eastAsia"/>
          <w:color w:val="000000"/>
          <w:sz w:val="20"/>
          <w:szCs w:val="20"/>
        </w:rPr>
        <w:t>3A</w:t>
      </w:r>
      <w:r w:rsidRPr="00547972">
        <w:rPr>
          <w:rFonts w:asciiTheme="majorEastAsia" w:eastAsiaTheme="majorEastAsia" w:hAnsiTheme="majorEastAsia" w:hint="eastAsia"/>
          <w:color w:val="000000"/>
          <w:sz w:val="20"/>
          <w:szCs w:val="20"/>
        </w:rPr>
        <w:t>は肌のかゆみを抑制する作用があると考えられています。</w:t>
      </w:r>
    </w:p>
    <w:p w:rsidR="00547972" w:rsidRPr="00547972" w:rsidRDefault="00547972" w:rsidP="004F1BBB">
      <w:pPr>
        <w:spacing w:line="300" w:lineRule="exact"/>
        <w:rPr>
          <w:rFonts w:asciiTheme="majorEastAsia" w:eastAsiaTheme="majorEastAsia" w:hAnsiTheme="majorEastAsia"/>
          <w:color w:val="000000"/>
          <w:sz w:val="20"/>
          <w:szCs w:val="20"/>
        </w:rPr>
      </w:pPr>
    </w:p>
    <w:p w:rsidR="00547972" w:rsidRPr="004F1BBB" w:rsidRDefault="00547972" w:rsidP="004F1BBB">
      <w:pPr>
        <w:spacing w:line="300" w:lineRule="exact"/>
        <w:rPr>
          <w:rFonts w:asciiTheme="majorEastAsia" w:eastAsiaTheme="majorEastAsia" w:hAnsiTheme="majorEastAsia"/>
          <w:b/>
          <w:color w:val="000000"/>
          <w:sz w:val="20"/>
          <w:szCs w:val="20"/>
        </w:rPr>
      </w:pPr>
      <w:r w:rsidRPr="004F1BBB">
        <w:rPr>
          <w:rFonts w:asciiTheme="majorEastAsia" w:eastAsiaTheme="majorEastAsia" w:hAnsiTheme="majorEastAsia" w:hint="eastAsia"/>
          <w:b/>
          <w:color w:val="000000"/>
          <w:sz w:val="20"/>
          <w:szCs w:val="20"/>
        </w:rPr>
        <w:t>かゆみタンパク</w:t>
      </w:r>
      <w:r w:rsidRPr="004F1BBB">
        <w:rPr>
          <w:rFonts w:asciiTheme="majorEastAsia" w:eastAsiaTheme="majorEastAsia" w:hAnsiTheme="majorEastAsia"/>
          <w:b/>
          <w:color w:val="000000"/>
          <w:sz w:val="20"/>
          <w:szCs w:val="20"/>
        </w:rPr>
        <w:t>CRMP2</w:t>
      </w:r>
    </w:p>
    <w:p w:rsidR="00CA088E" w:rsidRDefault="00547972" w:rsidP="004F1BBB">
      <w:pPr>
        <w:spacing w:line="300" w:lineRule="exact"/>
        <w:rPr>
          <w:rFonts w:asciiTheme="majorEastAsia" w:eastAsiaTheme="majorEastAsia" w:hAnsiTheme="majorEastAsia"/>
          <w:color w:val="000000"/>
          <w:sz w:val="20"/>
          <w:szCs w:val="20"/>
        </w:rPr>
      </w:pPr>
      <w:r w:rsidRPr="00547972">
        <w:rPr>
          <w:rFonts w:asciiTheme="majorEastAsia" w:eastAsiaTheme="majorEastAsia" w:hAnsiTheme="majorEastAsia" w:hint="eastAsia"/>
          <w:color w:val="000000"/>
          <w:sz w:val="20"/>
          <w:szCs w:val="20"/>
        </w:rPr>
        <w:t>神経細胞の神経突起伸張のスイッチは</w:t>
      </w:r>
      <w:r>
        <w:rPr>
          <w:rFonts w:asciiTheme="majorEastAsia" w:eastAsiaTheme="majorEastAsia" w:hAnsiTheme="majorEastAsia" w:hint="eastAsia"/>
          <w:color w:val="000000"/>
          <w:sz w:val="20"/>
          <w:szCs w:val="20"/>
        </w:rPr>
        <w:t>NGF</w:t>
      </w:r>
      <w:r w:rsidRPr="00547972">
        <w:rPr>
          <w:rFonts w:asciiTheme="majorEastAsia" w:eastAsiaTheme="majorEastAsia" w:hAnsiTheme="majorEastAsia" w:hint="eastAsia"/>
          <w:color w:val="000000"/>
          <w:sz w:val="20"/>
          <w:szCs w:val="20"/>
        </w:rPr>
        <w:t>がシグナルとして入ると</w:t>
      </w:r>
      <w:r>
        <w:rPr>
          <w:rFonts w:asciiTheme="majorEastAsia" w:eastAsiaTheme="majorEastAsia" w:hAnsiTheme="majorEastAsia" w:hint="eastAsia"/>
          <w:color w:val="000000"/>
          <w:sz w:val="20"/>
          <w:szCs w:val="20"/>
        </w:rPr>
        <w:t>CRMP2</w:t>
      </w:r>
      <w:r w:rsidRPr="00547972">
        <w:rPr>
          <w:rFonts w:asciiTheme="majorEastAsia" w:eastAsiaTheme="majorEastAsia" w:hAnsiTheme="majorEastAsia" w:hint="eastAsia"/>
          <w:color w:val="000000"/>
          <w:sz w:val="20"/>
          <w:szCs w:val="20"/>
        </w:rPr>
        <w:t>（コラプシン応答メディエータタンパク質-</w:t>
      </w:r>
      <w:r>
        <w:rPr>
          <w:rFonts w:asciiTheme="majorEastAsia" w:eastAsiaTheme="majorEastAsia" w:hAnsiTheme="majorEastAsia" w:hint="eastAsia"/>
          <w:color w:val="000000"/>
          <w:sz w:val="20"/>
          <w:szCs w:val="20"/>
        </w:rPr>
        <w:t>2</w:t>
      </w:r>
      <w:r w:rsidRPr="00547972">
        <w:rPr>
          <w:rFonts w:asciiTheme="majorEastAsia" w:eastAsiaTheme="majorEastAsia" w:hAnsiTheme="majorEastAsia" w:hint="eastAsia"/>
          <w:color w:val="000000"/>
          <w:sz w:val="20"/>
          <w:szCs w:val="20"/>
        </w:rPr>
        <w:t>）の働きで神経線維の細胞骨格である微小管の成長を続けます。ところが、セマフォリン</w:t>
      </w:r>
      <w:r>
        <w:rPr>
          <w:rFonts w:asciiTheme="majorEastAsia" w:eastAsiaTheme="majorEastAsia" w:hAnsiTheme="majorEastAsia" w:hint="eastAsia"/>
          <w:color w:val="000000"/>
          <w:sz w:val="20"/>
          <w:szCs w:val="20"/>
        </w:rPr>
        <w:t>3A</w:t>
      </w:r>
      <w:r w:rsidRPr="00547972">
        <w:rPr>
          <w:rFonts w:asciiTheme="majorEastAsia" w:eastAsiaTheme="majorEastAsia" w:hAnsiTheme="majorEastAsia" w:hint="eastAsia"/>
          <w:color w:val="000000"/>
          <w:sz w:val="20"/>
          <w:szCs w:val="20"/>
        </w:rPr>
        <w:t>のシグナルが入ると</w:t>
      </w:r>
      <w:r>
        <w:rPr>
          <w:rFonts w:asciiTheme="majorEastAsia" w:eastAsiaTheme="majorEastAsia" w:hAnsiTheme="majorEastAsia" w:hint="eastAsia"/>
          <w:color w:val="000000"/>
          <w:sz w:val="20"/>
          <w:szCs w:val="20"/>
        </w:rPr>
        <w:t>CRMP2</w:t>
      </w:r>
      <w:r w:rsidRPr="00547972">
        <w:rPr>
          <w:rFonts w:asciiTheme="majorEastAsia" w:eastAsiaTheme="majorEastAsia" w:hAnsiTheme="majorEastAsia" w:hint="eastAsia"/>
          <w:color w:val="000000"/>
          <w:sz w:val="20"/>
          <w:szCs w:val="20"/>
        </w:rPr>
        <w:t>がリン酸化されて不活性型の</w:t>
      </w:r>
      <w:r>
        <w:rPr>
          <w:rFonts w:asciiTheme="majorEastAsia" w:eastAsiaTheme="majorEastAsia" w:hAnsiTheme="majorEastAsia" w:hint="eastAsia"/>
          <w:color w:val="000000"/>
          <w:sz w:val="20"/>
          <w:szCs w:val="20"/>
        </w:rPr>
        <w:t>CRMP</w:t>
      </w:r>
      <w:r w:rsidRPr="00547972">
        <w:rPr>
          <w:rFonts w:asciiTheme="majorEastAsia" w:eastAsiaTheme="majorEastAsia" w:hAnsiTheme="majorEastAsia" w:hint="eastAsia"/>
          <w:color w:val="000000"/>
          <w:sz w:val="20"/>
          <w:szCs w:val="20"/>
        </w:rPr>
        <w:t>に変化することで微小管の成長が止まり、微小管が崩壊して神経線維の退縮が起きます。表皮の神経線維の退縮はかゆみが減弱することになるので、CRMP2は神経細胞内のかゆみタンパクと呼ばれています。</w:t>
      </w:r>
    </w:p>
    <w:p w:rsidR="00CA088E" w:rsidRDefault="00CA088E" w:rsidP="004F1BBB">
      <w:pPr>
        <w:spacing w:line="300" w:lineRule="exact"/>
        <w:rPr>
          <w:rFonts w:asciiTheme="majorEastAsia" w:eastAsiaTheme="majorEastAsia" w:hAnsiTheme="majorEastAsia"/>
          <w:color w:val="000000"/>
          <w:sz w:val="20"/>
          <w:szCs w:val="20"/>
        </w:rPr>
      </w:pPr>
    </w:p>
    <w:p w:rsidR="00CA088E" w:rsidRPr="00A04B76" w:rsidRDefault="00547972" w:rsidP="004F1BBB">
      <w:pPr>
        <w:spacing w:line="300" w:lineRule="exact"/>
        <w:jc w:val="righ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以</w:t>
      </w:r>
      <w:r w:rsidR="009A613E">
        <w:rPr>
          <w:rFonts w:asciiTheme="majorEastAsia" w:eastAsiaTheme="majorEastAsia" w:hAnsiTheme="majorEastAsia" w:hint="eastAsia"/>
          <w:color w:val="000000"/>
          <w:sz w:val="20"/>
          <w:szCs w:val="20"/>
        </w:rPr>
        <w:t xml:space="preserve">　</w:t>
      </w:r>
      <w:r>
        <w:rPr>
          <w:rFonts w:asciiTheme="majorEastAsia" w:eastAsiaTheme="majorEastAsia" w:hAnsiTheme="majorEastAsia" w:hint="eastAsia"/>
          <w:color w:val="000000"/>
          <w:sz w:val="20"/>
          <w:szCs w:val="20"/>
        </w:rPr>
        <w:t>上</w:t>
      </w:r>
    </w:p>
    <w:sectPr w:rsidR="00CA088E" w:rsidRPr="00A04B76" w:rsidSect="007A5799">
      <w:foot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4E3" w:rsidRDefault="00DA34E3" w:rsidP="009E653A">
      <w:r>
        <w:separator/>
      </w:r>
    </w:p>
  </w:endnote>
  <w:endnote w:type="continuationSeparator" w:id="0">
    <w:p w:rsidR="00DA34E3" w:rsidRDefault="00DA34E3" w:rsidP="009E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明朝">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441827"/>
      <w:docPartObj>
        <w:docPartGallery w:val="Page Numbers (Bottom of Page)"/>
        <w:docPartUnique/>
      </w:docPartObj>
    </w:sdtPr>
    <w:sdtEndPr/>
    <w:sdtContent>
      <w:p w:rsidR="009E653A" w:rsidRDefault="009E653A">
        <w:pPr>
          <w:pStyle w:val="a7"/>
          <w:jc w:val="center"/>
        </w:pPr>
        <w:r>
          <w:fldChar w:fldCharType="begin"/>
        </w:r>
        <w:r>
          <w:instrText>PAGE   \* MERGEFORMAT</w:instrText>
        </w:r>
        <w:r>
          <w:fldChar w:fldCharType="separate"/>
        </w:r>
        <w:r w:rsidR="005D7CA0" w:rsidRPr="005D7CA0">
          <w:rPr>
            <w:noProof/>
            <w:lang w:val="ja-JP"/>
          </w:rPr>
          <w:t>1</w:t>
        </w:r>
        <w:r>
          <w:fldChar w:fldCharType="end"/>
        </w:r>
      </w:p>
    </w:sdtContent>
  </w:sdt>
  <w:p w:rsidR="009E653A" w:rsidRDefault="009E65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4E3" w:rsidRDefault="00DA34E3" w:rsidP="009E653A">
      <w:r>
        <w:separator/>
      </w:r>
    </w:p>
  </w:footnote>
  <w:footnote w:type="continuationSeparator" w:id="0">
    <w:p w:rsidR="00DA34E3" w:rsidRDefault="00DA34E3" w:rsidP="009E6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B0279"/>
    <w:multiLevelType w:val="hybridMultilevel"/>
    <w:tmpl w:val="13B42A20"/>
    <w:lvl w:ilvl="0" w:tplc="0776ACB4">
      <w:numFmt w:val="bullet"/>
      <w:lvlText w:val="●"/>
      <w:lvlJc w:val="left"/>
      <w:pPr>
        <w:tabs>
          <w:tab w:val="num" w:pos="563"/>
        </w:tabs>
        <w:ind w:left="563" w:hanging="360"/>
      </w:pPr>
      <w:rPr>
        <w:rFonts w:ascii="ＭＳ Ｐ明朝" w:eastAsia="ＭＳ Ｐ明朝" w:hAnsi="ＭＳ Ｐ明朝"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C3"/>
    <w:rsid w:val="0000160B"/>
    <w:rsid w:val="00003E44"/>
    <w:rsid w:val="0002432C"/>
    <w:rsid w:val="0003548A"/>
    <w:rsid w:val="00055F4F"/>
    <w:rsid w:val="00060588"/>
    <w:rsid w:val="00082CA3"/>
    <w:rsid w:val="0009410E"/>
    <w:rsid w:val="00096DFF"/>
    <w:rsid w:val="000B19C0"/>
    <w:rsid w:val="000B2AC0"/>
    <w:rsid w:val="00144C41"/>
    <w:rsid w:val="00151531"/>
    <w:rsid w:val="00171C3C"/>
    <w:rsid w:val="001B401C"/>
    <w:rsid w:val="001C45DC"/>
    <w:rsid w:val="001E42F2"/>
    <w:rsid w:val="001E677E"/>
    <w:rsid w:val="00264439"/>
    <w:rsid w:val="00275CCB"/>
    <w:rsid w:val="00290FCD"/>
    <w:rsid w:val="0029161E"/>
    <w:rsid w:val="002B5DB4"/>
    <w:rsid w:val="002B6FCE"/>
    <w:rsid w:val="0030478D"/>
    <w:rsid w:val="00312C53"/>
    <w:rsid w:val="0032343A"/>
    <w:rsid w:val="00343847"/>
    <w:rsid w:val="003467B0"/>
    <w:rsid w:val="00373C8F"/>
    <w:rsid w:val="003A1273"/>
    <w:rsid w:val="003A6954"/>
    <w:rsid w:val="003C33D7"/>
    <w:rsid w:val="0043204C"/>
    <w:rsid w:val="00434879"/>
    <w:rsid w:val="00466112"/>
    <w:rsid w:val="004828D5"/>
    <w:rsid w:val="00492B37"/>
    <w:rsid w:val="004C7BEA"/>
    <w:rsid w:val="004F1BBB"/>
    <w:rsid w:val="0052674F"/>
    <w:rsid w:val="005402FB"/>
    <w:rsid w:val="00547972"/>
    <w:rsid w:val="005751E7"/>
    <w:rsid w:val="005B734B"/>
    <w:rsid w:val="005D7CA0"/>
    <w:rsid w:val="00623CEC"/>
    <w:rsid w:val="006630A2"/>
    <w:rsid w:val="00671C41"/>
    <w:rsid w:val="00696812"/>
    <w:rsid w:val="00696FD6"/>
    <w:rsid w:val="006B6080"/>
    <w:rsid w:val="006D5C17"/>
    <w:rsid w:val="006F3868"/>
    <w:rsid w:val="007266F4"/>
    <w:rsid w:val="00733A39"/>
    <w:rsid w:val="007450C5"/>
    <w:rsid w:val="0074796E"/>
    <w:rsid w:val="00763DA5"/>
    <w:rsid w:val="0077361F"/>
    <w:rsid w:val="007810D6"/>
    <w:rsid w:val="00782D48"/>
    <w:rsid w:val="00783687"/>
    <w:rsid w:val="007A5799"/>
    <w:rsid w:val="007F413C"/>
    <w:rsid w:val="0083547F"/>
    <w:rsid w:val="00847E31"/>
    <w:rsid w:val="00861B82"/>
    <w:rsid w:val="0087123E"/>
    <w:rsid w:val="008A0359"/>
    <w:rsid w:val="008B0410"/>
    <w:rsid w:val="008D7CE8"/>
    <w:rsid w:val="008E496A"/>
    <w:rsid w:val="00914F43"/>
    <w:rsid w:val="00920CE8"/>
    <w:rsid w:val="00925A3D"/>
    <w:rsid w:val="00926A14"/>
    <w:rsid w:val="00927AFA"/>
    <w:rsid w:val="009A613E"/>
    <w:rsid w:val="009E653A"/>
    <w:rsid w:val="00A032DE"/>
    <w:rsid w:val="00A04B76"/>
    <w:rsid w:val="00A2299A"/>
    <w:rsid w:val="00A31D97"/>
    <w:rsid w:val="00A33254"/>
    <w:rsid w:val="00A514F2"/>
    <w:rsid w:val="00A52515"/>
    <w:rsid w:val="00AA7164"/>
    <w:rsid w:val="00AB4C8C"/>
    <w:rsid w:val="00AD039D"/>
    <w:rsid w:val="00AE39C6"/>
    <w:rsid w:val="00AE780B"/>
    <w:rsid w:val="00B475E3"/>
    <w:rsid w:val="00B7170E"/>
    <w:rsid w:val="00BA4E67"/>
    <w:rsid w:val="00BB256D"/>
    <w:rsid w:val="00BD3C97"/>
    <w:rsid w:val="00CA088E"/>
    <w:rsid w:val="00CC3FBA"/>
    <w:rsid w:val="00CE20A8"/>
    <w:rsid w:val="00D0190F"/>
    <w:rsid w:val="00D45E35"/>
    <w:rsid w:val="00D60983"/>
    <w:rsid w:val="00D6654C"/>
    <w:rsid w:val="00D84CE7"/>
    <w:rsid w:val="00D93E3F"/>
    <w:rsid w:val="00DA34E3"/>
    <w:rsid w:val="00DC2D0F"/>
    <w:rsid w:val="00DE2EC3"/>
    <w:rsid w:val="00DE3BFD"/>
    <w:rsid w:val="00E10793"/>
    <w:rsid w:val="00E1378C"/>
    <w:rsid w:val="00E36F01"/>
    <w:rsid w:val="00E600A0"/>
    <w:rsid w:val="00EC35C9"/>
    <w:rsid w:val="00EC697F"/>
    <w:rsid w:val="00F027C6"/>
    <w:rsid w:val="00F565D3"/>
    <w:rsid w:val="00F81488"/>
    <w:rsid w:val="00FB30E1"/>
    <w:rsid w:val="00FB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１"/>
    <w:basedOn w:val="a"/>
    <w:link w:val="a4"/>
    <w:rsid w:val="003A1273"/>
    <w:rPr>
      <w:rFonts w:ascii="ＭＳ 明朝" w:hAnsi="Courier New"/>
      <w:sz w:val="22"/>
      <w:szCs w:val="20"/>
    </w:rPr>
  </w:style>
  <w:style w:type="character" w:customStyle="1" w:styleId="a4">
    <w:name w:val="書式なし (文字)"/>
    <w:aliases w:val="普通文１ (文字)"/>
    <w:basedOn w:val="a0"/>
    <w:link w:val="a3"/>
    <w:rsid w:val="003A1273"/>
    <w:rPr>
      <w:rFonts w:ascii="ＭＳ 明朝" w:eastAsia="ＭＳ 明朝" w:hAnsi="Courier New" w:cs="Times New Roman"/>
      <w:sz w:val="22"/>
      <w:szCs w:val="20"/>
    </w:rPr>
  </w:style>
  <w:style w:type="paragraph" w:styleId="a5">
    <w:name w:val="header"/>
    <w:basedOn w:val="a"/>
    <w:link w:val="a6"/>
    <w:uiPriority w:val="99"/>
    <w:rsid w:val="003A1273"/>
    <w:pPr>
      <w:tabs>
        <w:tab w:val="center" w:pos="4252"/>
        <w:tab w:val="right" w:pos="8504"/>
      </w:tabs>
      <w:adjustRightInd w:val="0"/>
      <w:snapToGrid w:val="0"/>
      <w:textAlignment w:val="baseline"/>
    </w:pPr>
    <w:rPr>
      <w:rFonts w:eastAsia="明朝"/>
      <w:spacing w:val="-5"/>
      <w:kern w:val="0"/>
      <w:szCs w:val="20"/>
    </w:rPr>
  </w:style>
  <w:style w:type="character" w:customStyle="1" w:styleId="a6">
    <w:name w:val="ヘッダー (文字)"/>
    <w:basedOn w:val="a0"/>
    <w:link w:val="a5"/>
    <w:uiPriority w:val="99"/>
    <w:rsid w:val="003A1273"/>
    <w:rPr>
      <w:rFonts w:ascii="Century" w:eastAsia="明朝" w:hAnsi="Century" w:cs="Times New Roman"/>
      <w:spacing w:val="-5"/>
      <w:kern w:val="0"/>
      <w:szCs w:val="20"/>
    </w:rPr>
  </w:style>
  <w:style w:type="paragraph" w:styleId="a7">
    <w:name w:val="footer"/>
    <w:basedOn w:val="a"/>
    <w:link w:val="a8"/>
    <w:uiPriority w:val="99"/>
    <w:unhideWhenUsed/>
    <w:rsid w:val="009E653A"/>
    <w:pPr>
      <w:tabs>
        <w:tab w:val="center" w:pos="4252"/>
        <w:tab w:val="right" w:pos="8504"/>
      </w:tabs>
      <w:snapToGrid w:val="0"/>
    </w:pPr>
  </w:style>
  <w:style w:type="character" w:customStyle="1" w:styleId="a8">
    <w:name w:val="フッター (文字)"/>
    <w:basedOn w:val="a0"/>
    <w:link w:val="a7"/>
    <w:uiPriority w:val="99"/>
    <w:rsid w:val="009E653A"/>
    <w:rPr>
      <w:rFonts w:ascii="Century" w:eastAsia="ＭＳ 明朝" w:hAnsi="Century" w:cs="Times New Roman"/>
      <w:szCs w:val="24"/>
    </w:rPr>
  </w:style>
  <w:style w:type="paragraph" w:styleId="Web">
    <w:name w:val="Normal (Web)"/>
    <w:basedOn w:val="a"/>
    <w:uiPriority w:val="99"/>
    <w:semiHidden/>
    <w:unhideWhenUsed/>
    <w:rsid w:val="008D7CE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763D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3DA5"/>
    <w:rPr>
      <w:rFonts w:asciiTheme="majorHAnsi" w:eastAsiaTheme="majorEastAsia" w:hAnsiTheme="majorHAnsi" w:cstheme="majorBidi"/>
      <w:sz w:val="18"/>
      <w:szCs w:val="18"/>
    </w:rPr>
  </w:style>
  <w:style w:type="paragraph" w:styleId="ab">
    <w:name w:val="Closing"/>
    <w:basedOn w:val="a"/>
    <w:link w:val="ac"/>
    <w:uiPriority w:val="99"/>
    <w:unhideWhenUsed/>
    <w:rsid w:val="00A514F2"/>
    <w:pPr>
      <w:jc w:val="right"/>
    </w:pPr>
    <w:rPr>
      <w:rFonts w:asciiTheme="majorEastAsia" w:eastAsiaTheme="majorEastAsia" w:hAnsiTheme="majorEastAsia"/>
      <w:b/>
      <w:snapToGrid w:val="0"/>
      <w:kern w:val="0"/>
      <w:sz w:val="20"/>
      <w:szCs w:val="20"/>
      <w:u w:val="single"/>
    </w:rPr>
  </w:style>
  <w:style w:type="character" w:customStyle="1" w:styleId="ac">
    <w:name w:val="結語 (文字)"/>
    <w:basedOn w:val="a0"/>
    <w:link w:val="ab"/>
    <w:uiPriority w:val="99"/>
    <w:rsid w:val="00A514F2"/>
    <w:rPr>
      <w:rFonts w:asciiTheme="majorEastAsia" w:eastAsiaTheme="majorEastAsia" w:hAnsiTheme="majorEastAsia" w:cs="Times New Roman"/>
      <w:b/>
      <w:snapToGrid w:val="0"/>
      <w:kern w:val="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１"/>
    <w:basedOn w:val="a"/>
    <w:link w:val="a4"/>
    <w:rsid w:val="003A1273"/>
    <w:rPr>
      <w:rFonts w:ascii="ＭＳ 明朝" w:hAnsi="Courier New"/>
      <w:sz w:val="22"/>
      <w:szCs w:val="20"/>
    </w:rPr>
  </w:style>
  <w:style w:type="character" w:customStyle="1" w:styleId="a4">
    <w:name w:val="書式なし (文字)"/>
    <w:aliases w:val="普通文１ (文字)"/>
    <w:basedOn w:val="a0"/>
    <w:link w:val="a3"/>
    <w:rsid w:val="003A1273"/>
    <w:rPr>
      <w:rFonts w:ascii="ＭＳ 明朝" w:eastAsia="ＭＳ 明朝" w:hAnsi="Courier New" w:cs="Times New Roman"/>
      <w:sz w:val="22"/>
      <w:szCs w:val="20"/>
    </w:rPr>
  </w:style>
  <w:style w:type="paragraph" w:styleId="a5">
    <w:name w:val="header"/>
    <w:basedOn w:val="a"/>
    <w:link w:val="a6"/>
    <w:uiPriority w:val="99"/>
    <w:rsid w:val="003A1273"/>
    <w:pPr>
      <w:tabs>
        <w:tab w:val="center" w:pos="4252"/>
        <w:tab w:val="right" w:pos="8504"/>
      </w:tabs>
      <w:adjustRightInd w:val="0"/>
      <w:snapToGrid w:val="0"/>
      <w:textAlignment w:val="baseline"/>
    </w:pPr>
    <w:rPr>
      <w:rFonts w:eastAsia="明朝"/>
      <w:spacing w:val="-5"/>
      <w:kern w:val="0"/>
      <w:szCs w:val="20"/>
    </w:rPr>
  </w:style>
  <w:style w:type="character" w:customStyle="1" w:styleId="a6">
    <w:name w:val="ヘッダー (文字)"/>
    <w:basedOn w:val="a0"/>
    <w:link w:val="a5"/>
    <w:uiPriority w:val="99"/>
    <w:rsid w:val="003A1273"/>
    <w:rPr>
      <w:rFonts w:ascii="Century" w:eastAsia="明朝" w:hAnsi="Century" w:cs="Times New Roman"/>
      <w:spacing w:val="-5"/>
      <w:kern w:val="0"/>
      <w:szCs w:val="20"/>
    </w:rPr>
  </w:style>
  <w:style w:type="paragraph" w:styleId="a7">
    <w:name w:val="footer"/>
    <w:basedOn w:val="a"/>
    <w:link w:val="a8"/>
    <w:uiPriority w:val="99"/>
    <w:unhideWhenUsed/>
    <w:rsid w:val="009E653A"/>
    <w:pPr>
      <w:tabs>
        <w:tab w:val="center" w:pos="4252"/>
        <w:tab w:val="right" w:pos="8504"/>
      </w:tabs>
      <w:snapToGrid w:val="0"/>
    </w:pPr>
  </w:style>
  <w:style w:type="character" w:customStyle="1" w:styleId="a8">
    <w:name w:val="フッター (文字)"/>
    <w:basedOn w:val="a0"/>
    <w:link w:val="a7"/>
    <w:uiPriority w:val="99"/>
    <w:rsid w:val="009E653A"/>
    <w:rPr>
      <w:rFonts w:ascii="Century" w:eastAsia="ＭＳ 明朝" w:hAnsi="Century" w:cs="Times New Roman"/>
      <w:szCs w:val="24"/>
    </w:rPr>
  </w:style>
  <w:style w:type="paragraph" w:styleId="Web">
    <w:name w:val="Normal (Web)"/>
    <w:basedOn w:val="a"/>
    <w:uiPriority w:val="99"/>
    <w:semiHidden/>
    <w:unhideWhenUsed/>
    <w:rsid w:val="008D7CE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763D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3DA5"/>
    <w:rPr>
      <w:rFonts w:asciiTheme="majorHAnsi" w:eastAsiaTheme="majorEastAsia" w:hAnsiTheme="majorHAnsi" w:cstheme="majorBidi"/>
      <w:sz w:val="18"/>
      <w:szCs w:val="18"/>
    </w:rPr>
  </w:style>
  <w:style w:type="paragraph" w:styleId="ab">
    <w:name w:val="Closing"/>
    <w:basedOn w:val="a"/>
    <w:link w:val="ac"/>
    <w:uiPriority w:val="99"/>
    <w:unhideWhenUsed/>
    <w:rsid w:val="00A514F2"/>
    <w:pPr>
      <w:jc w:val="right"/>
    </w:pPr>
    <w:rPr>
      <w:rFonts w:asciiTheme="majorEastAsia" w:eastAsiaTheme="majorEastAsia" w:hAnsiTheme="majorEastAsia"/>
      <w:b/>
      <w:snapToGrid w:val="0"/>
      <w:kern w:val="0"/>
      <w:sz w:val="20"/>
      <w:szCs w:val="20"/>
      <w:u w:val="single"/>
    </w:rPr>
  </w:style>
  <w:style w:type="character" w:customStyle="1" w:styleId="ac">
    <w:name w:val="結語 (文字)"/>
    <w:basedOn w:val="a0"/>
    <w:link w:val="ab"/>
    <w:uiPriority w:val="99"/>
    <w:rsid w:val="00A514F2"/>
    <w:rPr>
      <w:rFonts w:asciiTheme="majorEastAsia" w:eastAsiaTheme="majorEastAsia" w:hAnsiTheme="majorEastAsia" w:cs="Times New Roman"/>
      <w:b/>
      <w:snapToGrid w:val="0"/>
      <w:kern w:val="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985E-5317-45CA-86EE-85DC6078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Usuki</dc:creator>
  <cp:lastModifiedBy>11180</cp:lastModifiedBy>
  <cp:revision>2</cp:revision>
  <cp:lastPrinted>2016-03-01T09:06:00Z</cp:lastPrinted>
  <dcterms:created xsi:type="dcterms:W3CDTF">2016-04-04T23:45:00Z</dcterms:created>
  <dcterms:modified xsi:type="dcterms:W3CDTF">2016-04-04T23:45:00Z</dcterms:modified>
</cp:coreProperties>
</file>