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8AD" w:rsidRDefault="00AB6E3B" w:rsidP="001049EF">
      <w:pPr>
        <w:pStyle w:val="a3"/>
        <w:jc w:val="right"/>
        <w:rPr>
          <w:sz w:val="24"/>
        </w:rPr>
      </w:pPr>
      <w:r>
        <w:rPr>
          <w:rFonts w:hint="eastAsia"/>
          <w:sz w:val="24"/>
        </w:rPr>
        <w:t>201</w:t>
      </w:r>
      <w:r w:rsidR="001049EF">
        <w:rPr>
          <w:rFonts w:hint="eastAsia"/>
          <w:sz w:val="24"/>
        </w:rPr>
        <w:t>6</w:t>
      </w:r>
      <w:r>
        <w:rPr>
          <w:rFonts w:hint="eastAsia"/>
          <w:sz w:val="24"/>
        </w:rPr>
        <w:t>年</w:t>
      </w:r>
      <w:r w:rsidR="001049EF">
        <w:rPr>
          <w:rFonts w:hint="eastAsia"/>
          <w:sz w:val="24"/>
        </w:rPr>
        <w:t>4</w:t>
      </w:r>
      <w:r>
        <w:rPr>
          <w:rFonts w:hint="eastAsia"/>
          <w:sz w:val="24"/>
        </w:rPr>
        <w:t>月</w:t>
      </w:r>
      <w:r w:rsidR="00854F0A">
        <w:rPr>
          <w:rFonts w:hint="eastAsia"/>
          <w:sz w:val="24"/>
        </w:rPr>
        <w:t>22</w:t>
      </w:r>
      <w:r>
        <w:rPr>
          <w:rFonts w:hint="eastAsia"/>
          <w:sz w:val="24"/>
        </w:rPr>
        <w:t>日</w:t>
      </w:r>
    </w:p>
    <w:p w:rsidR="001218AD" w:rsidRDefault="001218AD">
      <w:pPr>
        <w:rPr>
          <w:sz w:val="24"/>
        </w:rPr>
      </w:pPr>
    </w:p>
    <w:p w:rsidR="001218AD" w:rsidRDefault="00610A49">
      <w:pPr>
        <w:jc w:val="right"/>
        <w:rPr>
          <w:sz w:val="24"/>
        </w:rPr>
      </w:pPr>
      <w:r>
        <w:rPr>
          <w:rFonts w:hint="eastAsia"/>
          <w:sz w:val="24"/>
        </w:rPr>
        <w:t>株式会社</w:t>
      </w:r>
      <w:r w:rsidR="00AB6E3B">
        <w:rPr>
          <w:rFonts w:hint="eastAsia"/>
          <w:sz w:val="24"/>
        </w:rPr>
        <w:t>ダイセル</w:t>
      </w:r>
    </w:p>
    <w:p w:rsidR="001218AD" w:rsidRDefault="001218AD">
      <w:pPr>
        <w:rPr>
          <w:sz w:val="24"/>
        </w:rPr>
      </w:pPr>
    </w:p>
    <w:p w:rsidR="001218AD" w:rsidRDefault="00AB6E3B">
      <w:pPr>
        <w:jc w:val="center"/>
        <w:rPr>
          <w:sz w:val="24"/>
        </w:rPr>
      </w:pPr>
      <w:r>
        <w:rPr>
          <w:rFonts w:hint="eastAsia"/>
          <w:sz w:val="24"/>
        </w:rPr>
        <w:t>「</w:t>
      </w:r>
      <w:r w:rsidR="00610A49">
        <w:rPr>
          <w:rFonts w:hint="eastAsia"/>
          <w:sz w:val="24"/>
        </w:rPr>
        <w:t>平成</w:t>
      </w:r>
      <w:r w:rsidR="00610A49">
        <w:rPr>
          <w:rFonts w:hint="eastAsia"/>
          <w:sz w:val="24"/>
        </w:rPr>
        <w:t>28</w:t>
      </w:r>
      <w:r w:rsidR="00610A49">
        <w:rPr>
          <w:rFonts w:hint="eastAsia"/>
          <w:sz w:val="24"/>
        </w:rPr>
        <w:t>年熊本地震</w:t>
      </w:r>
      <w:r>
        <w:rPr>
          <w:rFonts w:hint="eastAsia"/>
          <w:sz w:val="24"/>
        </w:rPr>
        <w:t>」の</w:t>
      </w:r>
      <w:r w:rsidR="001E7DF6">
        <w:rPr>
          <w:rFonts w:hint="eastAsia"/>
          <w:sz w:val="24"/>
        </w:rPr>
        <w:t>被害に対する支援について</w:t>
      </w:r>
    </w:p>
    <w:p w:rsidR="001218AD" w:rsidRDefault="001218AD">
      <w:pPr>
        <w:rPr>
          <w:sz w:val="24"/>
        </w:rPr>
      </w:pPr>
    </w:p>
    <w:p w:rsidR="001218AD" w:rsidRDefault="00AE7022">
      <w:pPr>
        <w:ind w:firstLine="210"/>
        <w:rPr>
          <w:sz w:val="24"/>
        </w:rPr>
      </w:pPr>
      <w:r>
        <w:rPr>
          <w:rFonts w:hint="eastAsia"/>
          <w:sz w:val="24"/>
        </w:rPr>
        <w:t>2016</w:t>
      </w:r>
      <w:r>
        <w:rPr>
          <w:rFonts w:hint="eastAsia"/>
          <w:sz w:val="24"/>
        </w:rPr>
        <w:t>年</w:t>
      </w:r>
      <w:r>
        <w:rPr>
          <w:rFonts w:hint="eastAsia"/>
          <w:sz w:val="24"/>
        </w:rPr>
        <w:t>4</w:t>
      </w:r>
      <w:r>
        <w:rPr>
          <w:rFonts w:hint="eastAsia"/>
          <w:sz w:val="24"/>
        </w:rPr>
        <w:t>月</w:t>
      </w:r>
      <w:r>
        <w:rPr>
          <w:rFonts w:hint="eastAsia"/>
          <w:sz w:val="24"/>
        </w:rPr>
        <w:t>14</w:t>
      </w:r>
      <w:r>
        <w:rPr>
          <w:rFonts w:hint="eastAsia"/>
          <w:sz w:val="24"/>
        </w:rPr>
        <w:t>日以降に発生した一連の</w:t>
      </w:r>
      <w:r w:rsidR="002F5C80">
        <w:rPr>
          <w:rFonts w:hint="eastAsia"/>
          <w:sz w:val="24"/>
        </w:rPr>
        <w:t>「</w:t>
      </w:r>
      <w:r w:rsidR="00610A49">
        <w:rPr>
          <w:rFonts w:hint="eastAsia"/>
          <w:sz w:val="24"/>
        </w:rPr>
        <w:t>平成</w:t>
      </w:r>
      <w:r w:rsidR="00610A49">
        <w:rPr>
          <w:rFonts w:hint="eastAsia"/>
          <w:sz w:val="24"/>
        </w:rPr>
        <w:t>28</w:t>
      </w:r>
      <w:r w:rsidR="00610A49">
        <w:rPr>
          <w:rFonts w:hint="eastAsia"/>
          <w:sz w:val="24"/>
        </w:rPr>
        <w:t>年熊本</w:t>
      </w:r>
      <w:r w:rsidR="00AB6E3B">
        <w:rPr>
          <w:rFonts w:hint="eastAsia"/>
          <w:sz w:val="24"/>
        </w:rPr>
        <w:t>地震</w:t>
      </w:r>
      <w:r w:rsidR="002F5C80">
        <w:rPr>
          <w:rFonts w:hint="eastAsia"/>
          <w:sz w:val="24"/>
        </w:rPr>
        <w:t>」</w:t>
      </w:r>
      <w:r>
        <w:rPr>
          <w:rFonts w:hint="eastAsia"/>
          <w:sz w:val="24"/>
        </w:rPr>
        <w:t>により被災された皆様に</w:t>
      </w:r>
      <w:r w:rsidR="00AB6E3B">
        <w:rPr>
          <w:rFonts w:hint="eastAsia"/>
          <w:sz w:val="24"/>
        </w:rPr>
        <w:t>心よりお見舞い申し上げ</w:t>
      </w:r>
      <w:r w:rsidR="00B52ECC">
        <w:rPr>
          <w:rFonts w:hint="eastAsia"/>
          <w:sz w:val="24"/>
        </w:rPr>
        <w:t>ます。併せて</w:t>
      </w:r>
      <w:r w:rsidR="00AB6E3B">
        <w:rPr>
          <w:rFonts w:hint="eastAsia"/>
          <w:sz w:val="24"/>
        </w:rPr>
        <w:t>犠牲になられた方々に深く哀悼の意を表</w:t>
      </w:r>
      <w:r w:rsidR="00B52ECC">
        <w:rPr>
          <w:rFonts w:hint="eastAsia"/>
          <w:sz w:val="24"/>
        </w:rPr>
        <w:t>すとともに</w:t>
      </w:r>
      <w:r w:rsidR="00AB6E3B">
        <w:rPr>
          <w:rFonts w:hint="eastAsia"/>
          <w:sz w:val="24"/>
        </w:rPr>
        <w:t>、ご遺族の皆様に対してお悔やみを申し上げます。</w:t>
      </w:r>
    </w:p>
    <w:p w:rsidR="00854F0A" w:rsidRDefault="00854F0A">
      <w:pPr>
        <w:ind w:firstLine="210"/>
        <w:rPr>
          <w:sz w:val="24"/>
        </w:rPr>
      </w:pPr>
    </w:p>
    <w:p w:rsidR="00854F0A" w:rsidRDefault="00854F0A" w:rsidP="00854F0A">
      <w:pPr>
        <w:autoSpaceDE w:val="0"/>
        <w:autoSpaceDN w:val="0"/>
        <w:adjustRightInd w:val="0"/>
        <w:ind w:firstLine="210"/>
        <w:jc w:val="left"/>
        <w:rPr>
          <w:sz w:val="24"/>
        </w:rPr>
      </w:pPr>
      <w:r>
        <w:rPr>
          <w:rFonts w:hint="eastAsia"/>
          <w:sz w:val="24"/>
        </w:rPr>
        <w:t>株式会社ダイセルは、被災者救援や被災地復興支援に役立てて頂くため、ダイセルグループとして、</w:t>
      </w:r>
      <w:r>
        <w:rPr>
          <w:rFonts w:hint="eastAsia"/>
          <w:sz w:val="24"/>
        </w:rPr>
        <w:t>1,000</w:t>
      </w:r>
      <w:r>
        <w:rPr>
          <w:rFonts w:hint="eastAsia"/>
          <w:sz w:val="24"/>
        </w:rPr>
        <w:t>万円の義援金を拠出することを決定いたしました。</w:t>
      </w:r>
    </w:p>
    <w:p w:rsidR="00854F0A" w:rsidRDefault="00854F0A" w:rsidP="00854F0A">
      <w:pPr>
        <w:autoSpaceDE w:val="0"/>
        <w:autoSpaceDN w:val="0"/>
        <w:adjustRightInd w:val="0"/>
        <w:ind w:firstLine="210"/>
        <w:jc w:val="left"/>
        <w:rPr>
          <w:sz w:val="24"/>
        </w:rPr>
      </w:pPr>
      <w:r>
        <w:rPr>
          <w:rFonts w:hint="eastAsia"/>
          <w:sz w:val="24"/>
        </w:rPr>
        <w:t>加えて、ダイセルグループの役員、従業員による募金活動を開始</w:t>
      </w:r>
      <w:r w:rsidR="001E7DF6">
        <w:rPr>
          <w:rFonts w:hint="eastAsia"/>
          <w:sz w:val="24"/>
        </w:rPr>
        <w:t>しており</w:t>
      </w:r>
      <w:r>
        <w:rPr>
          <w:rFonts w:hint="eastAsia"/>
          <w:sz w:val="24"/>
        </w:rPr>
        <w:t>、集まった募金について、それと同額または一定の金額を会社が上乗せして寄付するマッチング・ギフトを実施いたします。</w:t>
      </w:r>
    </w:p>
    <w:p w:rsidR="00854F0A" w:rsidRDefault="00854F0A" w:rsidP="00854F0A">
      <w:pPr>
        <w:autoSpaceDE w:val="0"/>
        <w:autoSpaceDN w:val="0"/>
        <w:adjustRightInd w:val="0"/>
        <w:ind w:firstLine="210"/>
        <w:jc w:val="left"/>
        <w:rPr>
          <w:sz w:val="24"/>
        </w:rPr>
      </w:pPr>
      <w:bookmarkStart w:id="0" w:name="_GoBack"/>
      <w:bookmarkEnd w:id="0"/>
    </w:p>
    <w:p w:rsidR="001218AD" w:rsidRDefault="00854F0A">
      <w:pPr>
        <w:ind w:firstLine="210"/>
        <w:rPr>
          <w:sz w:val="24"/>
        </w:rPr>
      </w:pPr>
      <w:r>
        <w:rPr>
          <w:rFonts w:hint="eastAsia"/>
          <w:sz w:val="24"/>
        </w:rPr>
        <w:t>被災地</w:t>
      </w:r>
      <w:r w:rsidR="00B52ECC">
        <w:rPr>
          <w:rFonts w:hint="eastAsia"/>
          <w:sz w:val="24"/>
        </w:rPr>
        <w:t>の</w:t>
      </w:r>
      <w:r w:rsidR="00AB6E3B">
        <w:rPr>
          <w:rFonts w:hint="eastAsia"/>
          <w:sz w:val="24"/>
        </w:rPr>
        <w:t>皆様の安全と、</w:t>
      </w:r>
      <w:r w:rsidR="00B52ECC">
        <w:rPr>
          <w:rFonts w:hint="eastAsia"/>
          <w:sz w:val="24"/>
        </w:rPr>
        <w:t>一日も早い復興を心よりお祈り申し上げます</w:t>
      </w:r>
      <w:r w:rsidR="00AB6E3B">
        <w:rPr>
          <w:rFonts w:hint="eastAsia"/>
          <w:sz w:val="24"/>
        </w:rPr>
        <w:t>。</w:t>
      </w:r>
    </w:p>
    <w:p w:rsidR="001218AD" w:rsidRDefault="00AB6E3B">
      <w:pPr>
        <w:jc w:val="right"/>
        <w:rPr>
          <w:sz w:val="24"/>
        </w:rPr>
      </w:pPr>
      <w:r>
        <w:rPr>
          <w:rFonts w:hint="eastAsia"/>
          <w:sz w:val="24"/>
        </w:rPr>
        <w:t>以　上</w:t>
      </w:r>
    </w:p>
    <w:p w:rsidR="001218AD" w:rsidRDefault="001218AD">
      <w:pPr>
        <w:rPr>
          <w:sz w:val="24"/>
        </w:rPr>
      </w:pPr>
    </w:p>
    <w:sectPr w:rsidR="001218A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A34" w:rsidRDefault="00EC7A34" w:rsidP="00EC1AE6">
      <w:r>
        <w:separator/>
      </w:r>
    </w:p>
  </w:endnote>
  <w:endnote w:type="continuationSeparator" w:id="0">
    <w:p w:rsidR="00EC7A34" w:rsidRDefault="00EC7A34" w:rsidP="00EC1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A34" w:rsidRDefault="00EC7A34" w:rsidP="00EC1AE6">
      <w:r>
        <w:separator/>
      </w:r>
    </w:p>
  </w:footnote>
  <w:footnote w:type="continuationSeparator" w:id="0">
    <w:p w:rsidR="00EC7A34" w:rsidRDefault="00EC7A34" w:rsidP="00EC1A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1AE6"/>
    <w:rsid w:val="001049EF"/>
    <w:rsid w:val="001218AD"/>
    <w:rsid w:val="001E7DF6"/>
    <w:rsid w:val="002F5C80"/>
    <w:rsid w:val="003B2FEC"/>
    <w:rsid w:val="00610A49"/>
    <w:rsid w:val="007B2827"/>
    <w:rsid w:val="00854F0A"/>
    <w:rsid w:val="00AB6E3B"/>
    <w:rsid w:val="00AE7022"/>
    <w:rsid w:val="00B52ECC"/>
    <w:rsid w:val="00D20182"/>
    <w:rsid w:val="00EC1AE6"/>
    <w:rsid w:val="00EC7A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header"/>
    <w:basedOn w:val="a"/>
    <w:link w:val="a5"/>
    <w:uiPriority w:val="99"/>
    <w:unhideWhenUsed/>
    <w:rsid w:val="00EC1AE6"/>
    <w:pPr>
      <w:tabs>
        <w:tab w:val="center" w:pos="4252"/>
        <w:tab w:val="right" w:pos="8504"/>
      </w:tabs>
      <w:snapToGrid w:val="0"/>
    </w:pPr>
  </w:style>
  <w:style w:type="character" w:customStyle="1" w:styleId="a5">
    <w:name w:val="ヘッダー (文字)"/>
    <w:link w:val="a4"/>
    <w:uiPriority w:val="99"/>
    <w:rsid w:val="00EC1AE6"/>
    <w:rPr>
      <w:kern w:val="2"/>
      <w:sz w:val="21"/>
      <w:szCs w:val="24"/>
    </w:rPr>
  </w:style>
  <w:style w:type="paragraph" w:styleId="a6">
    <w:name w:val="footer"/>
    <w:basedOn w:val="a"/>
    <w:link w:val="a7"/>
    <w:uiPriority w:val="99"/>
    <w:unhideWhenUsed/>
    <w:rsid w:val="00EC1AE6"/>
    <w:pPr>
      <w:tabs>
        <w:tab w:val="center" w:pos="4252"/>
        <w:tab w:val="right" w:pos="8504"/>
      </w:tabs>
      <w:snapToGrid w:val="0"/>
    </w:pPr>
  </w:style>
  <w:style w:type="character" w:customStyle="1" w:styleId="a7">
    <w:name w:val="フッター (文字)"/>
    <w:link w:val="a6"/>
    <w:uiPriority w:val="99"/>
    <w:rsid w:val="00EC1AE6"/>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2011年3月16日</vt:lpstr>
      <vt:lpstr>2011年3月16日</vt:lpstr>
    </vt:vector>
  </TitlesOfParts>
  <Company>ダイセル化学工業株式会社</Company>
  <LinksUpToDate>false</LinksUpToDate>
  <CharactersWithSpaces>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2011年3月16日</dc:title>
  <dc:creator>事業支援ＩＲ広報Ｇｒ　久保田昌樹</dc:creator>
  <cp:lastModifiedBy>87063</cp:lastModifiedBy>
  <cp:revision>2</cp:revision>
  <cp:lastPrinted>2016-04-22T00:33:00Z</cp:lastPrinted>
  <dcterms:created xsi:type="dcterms:W3CDTF">2016-04-22T00:33:00Z</dcterms:created>
  <dcterms:modified xsi:type="dcterms:W3CDTF">2016-04-22T00:33:00Z</dcterms:modified>
</cp:coreProperties>
</file>